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7C7" w:rsidRPr="00C42ADC" w:rsidRDefault="00AD77C7" w:rsidP="00AD77C7">
      <w:pPr>
        <w:pStyle w:val="a3"/>
        <w:jc w:val="center"/>
        <w:rPr>
          <w:rFonts w:ascii="Times New Roman" w:hAnsi="Times New Roman"/>
          <w:b/>
          <w:sz w:val="24"/>
          <w:szCs w:val="24"/>
        </w:rPr>
      </w:pPr>
      <w:r>
        <w:rPr>
          <w:rFonts w:ascii="Times New Roman" w:hAnsi="Times New Roman"/>
          <w:b/>
          <w:sz w:val="24"/>
          <w:szCs w:val="24"/>
        </w:rPr>
        <w:t xml:space="preserve">Работа </w:t>
      </w:r>
      <w:proofErr w:type="spellStart"/>
      <w:r w:rsidRPr="00C42ADC">
        <w:rPr>
          <w:rFonts w:ascii="Times New Roman" w:hAnsi="Times New Roman"/>
          <w:b/>
          <w:sz w:val="24"/>
          <w:szCs w:val="24"/>
        </w:rPr>
        <w:t>Новомазинского</w:t>
      </w:r>
      <w:proofErr w:type="spellEnd"/>
      <w:r w:rsidRPr="00C42ADC">
        <w:rPr>
          <w:rFonts w:ascii="Times New Roman" w:hAnsi="Times New Roman"/>
          <w:b/>
          <w:sz w:val="24"/>
          <w:szCs w:val="24"/>
        </w:rPr>
        <w:t xml:space="preserve"> сельского поселения</w:t>
      </w:r>
    </w:p>
    <w:p w:rsidR="00AD77C7" w:rsidRPr="00C42ADC" w:rsidRDefault="00AD77C7" w:rsidP="00AD77C7">
      <w:pPr>
        <w:pStyle w:val="a3"/>
        <w:jc w:val="center"/>
        <w:rPr>
          <w:rFonts w:ascii="Times New Roman" w:hAnsi="Times New Roman"/>
          <w:b/>
          <w:sz w:val="24"/>
          <w:szCs w:val="24"/>
        </w:rPr>
      </w:pPr>
      <w:r>
        <w:rPr>
          <w:rFonts w:ascii="Times New Roman" w:hAnsi="Times New Roman"/>
          <w:b/>
          <w:sz w:val="24"/>
          <w:szCs w:val="24"/>
        </w:rPr>
        <w:t>Мензелинского муниципального района РТ</w:t>
      </w:r>
    </w:p>
    <w:p w:rsidR="00AD77C7" w:rsidRPr="00C42ADC" w:rsidRDefault="00AD77C7" w:rsidP="00AD77C7">
      <w:pPr>
        <w:pStyle w:val="a3"/>
        <w:jc w:val="both"/>
        <w:rPr>
          <w:rFonts w:ascii="Times New Roman" w:hAnsi="Times New Roman"/>
          <w:sz w:val="24"/>
          <w:szCs w:val="24"/>
        </w:rPr>
      </w:pPr>
    </w:p>
    <w:p w:rsidR="00AD77C7" w:rsidRPr="00C42ADC" w:rsidRDefault="00AD77C7" w:rsidP="00AD77C7">
      <w:pPr>
        <w:pStyle w:val="a3"/>
        <w:ind w:firstLine="708"/>
        <w:jc w:val="both"/>
        <w:rPr>
          <w:rFonts w:ascii="Times New Roman" w:hAnsi="Times New Roman"/>
          <w:sz w:val="24"/>
          <w:szCs w:val="24"/>
        </w:rPr>
      </w:pPr>
      <w:r w:rsidRPr="00C42ADC">
        <w:rPr>
          <w:rFonts w:ascii="Times New Roman" w:hAnsi="Times New Roman"/>
          <w:sz w:val="24"/>
          <w:szCs w:val="24"/>
        </w:rPr>
        <w:t xml:space="preserve">2012 год был определенным годом по реализации развития </w:t>
      </w:r>
      <w:proofErr w:type="spellStart"/>
      <w:r w:rsidRPr="00C42ADC">
        <w:rPr>
          <w:rFonts w:ascii="Times New Roman" w:hAnsi="Times New Roman"/>
          <w:sz w:val="24"/>
          <w:szCs w:val="24"/>
        </w:rPr>
        <w:t>Новомазинского</w:t>
      </w:r>
      <w:proofErr w:type="spellEnd"/>
      <w:r w:rsidRPr="00C42ADC">
        <w:rPr>
          <w:rFonts w:ascii="Times New Roman" w:hAnsi="Times New Roman"/>
          <w:sz w:val="24"/>
          <w:szCs w:val="24"/>
        </w:rPr>
        <w:t xml:space="preserve"> СП направленных на обеспечение жизнедеятельности сельчан - </w:t>
      </w:r>
      <w:proofErr w:type="gramStart"/>
      <w:r w:rsidRPr="00C42ADC">
        <w:rPr>
          <w:rFonts w:ascii="Times New Roman" w:hAnsi="Times New Roman"/>
          <w:sz w:val="24"/>
          <w:szCs w:val="24"/>
        </w:rPr>
        <w:t>это</w:t>
      </w:r>
      <w:proofErr w:type="gramEnd"/>
      <w:r w:rsidRPr="00C42ADC">
        <w:rPr>
          <w:rFonts w:ascii="Times New Roman" w:hAnsi="Times New Roman"/>
          <w:sz w:val="24"/>
          <w:szCs w:val="24"/>
        </w:rPr>
        <w:t xml:space="preserve"> прежде всего содержания социальной сферы, обеспечения  теплом,  газом, светом, содержание благоустройство дорог, участие в предупреждении и ликвидации последствий чрезвычайных ситуаций, обеспечение первичных мер пожарной  безопасности и многое другое.</w:t>
      </w:r>
    </w:p>
    <w:p w:rsidR="00AD77C7" w:rsidRDefault="00AD77C7" w:rsidP="00AD77C7">
      <w:pPr>
        <w:pStyle w:val="a3"/>
        <w:ind w:firstLine="708"/>
        <w:jc w:val="both"/>
      </w:pPr>
      <w:r w:rsidRPr="00C42ADC">
        <w:rPr>
          <w:rFonts w:ascii="Times New Roman" w:hAnsi="Times New Roman"/>
          <w:sz w:val="24"/>
          <w:szCs w:val="24"/>
        </w:rPr>
        <w:t xml:space="preserve">Основной задачей местного самоуправления  </w:t>
      </w:r>
      <w:proofErr w:type="gramStart"/>
      <w:r w:rsidRPr="00C42ADC">
        <w:rPr>
          <w:rFonts w:ascii="Times New Roman" w:hAnsi="Times New Roman"/>
          <w:sz w:val="24"/>
          <w:szCs w:val="24"/>
        </w:rPr>
        <w:t>по прежнему</w:t>
      </w:r>
      <w:proofErr w:type="gramEnd"/>
      <w:r w:rsidRPr="00C42ADC">
        <w:rPr>
          <w:rFonts w:ascii="Times New Roman" w:hAnsi="Times New Roman"/>
          <w:sz w:val="24"/>
          <w:szCs w:val="24"/>
        </w:rPr>
        <w:t xml:space="preserve"> является решения вопросов местного значения.</w:t>
      </w:r>
    </w:p>
    <w:p w:rsidR="00AD77C7" w:rsidRPr="00C42ADC" w:rsidRDefault="00AD77C7" w:rsidP="00AD77C7">
      <w:pPr>
        <w:pStyle w:val="a3"/>
        <w:ind w:firstLine="708"/>
        <w:jc w:val="both"/>
        <w:rPr>
          <w:rFonts w:ascii="Times New Roman" w:hAnsi="Times New Roman"/>
          <w:sz w:val="24"/>
          <w:szCs w:val="24"/>
        </w:rPr>
      </w:pPr>
      <w:r w:rsidRPr="00C42ADC">
        <w:rPr>
          <w:rFonts w:ascii="Times New Roman" w:hAnsi="Times New Roman"/>
          <w:sz w:val="24"/>
          <w:szCs w:val="24"/>
        </w:rPr>
        <w:t>На территории СП успешно функционируют все необходимые для полного жизнеобеспечения населения объекты  социально- культурного, бытового обслуживания населения: одна средняя школа, где обучается 28 учащихся, детский сад 5 воспитанников, 1- ФАП, 1- библиотека, действуют 3 магазина, 1 почтовое отделение. Все деревни  газифи</w:t>
      </w:r>
      <w:r>
        <w:rPr>
          <w:rFonts w:ascii="Times New Roman" w:hAnsi="Times New Roman"/>
          <w:sz w:val="24"/>
          <w:szCs w:val="24"/>
        </w:rPr>
        <w:t>ц</w:t>
      </w:r>
      <w:r w:rsidRPr="00C42ADC">
        <w:rPr>
          <w:rFonts w:ascii="Times New Roman" w:hAnsi="Times New Roman"/>
          <w:sz w:val="24"/>
          <w:szCs w:val="24"/>
        </w:rPr>
        <w:t>ированы, телефонизированы 70 хозяйств.</w:t>
      </w:r>
    </w:p>
    <w:p w:rsidR="00AD77C7" w:rsidRPr="00C42ADC" w:rsidRDefault="00AD77C7" w:rsidP="00AD77C7">
      <w:pPr>
        <w:pStyle w:val="a3"/>
        <w:ind w:firstLine="708"/>
        <w:jc w:val="both"/>
        <w:rPr>
          <w:rFonts w:ascii="Times New Roman" w:hAnsi="Times New Roman"/>
          <w:sz w:val="24"/>
          <w:szCs w:val="24"/>
        </w:rPr>
      </w:pPr>
      <w:r w:rsidRPr="00C42ADC">
        <w:rPr>
          <w:rFonts w:ascii="Times New Roman" w:hAnsi="Times New Roman"/>
          <w:sz w:val="24"/>
          <w:szCs w:val="24"/>
        </w:rPr>
        <w:t>Численность проживающего населения на начало 2012 года составляла 393 человека, родилось за год -3, умерло за год-3, прибыло за год -4, убыла -2 и численность проживающего населения на начало 2013 года составляет 395 человек.</w:t>
      </w:r>
    </w:p>
    <w:p w:rsidR="00AD77C7" w:rsidRPr="00C42ADC" w:rsidRDefault="00AD77C7" w:rsidP="00AD77C7">
      <w:pPr>
        <w:pStyle w:val="a3"/>
        <w:jc w:val="both"/>
        <w:rPr>
          <w:rFonts w:ascii="Times New Roman" w:hAnsi="Times New Roman"/>
          <w:sz w:val="24"/>
          <w:szCs w:val="24"/>
        </w:rPr>
      </w:pPr>
      <w:r w:rsidRPr="00C42ADC">
        <w:rPr>
          <w:rFonts w:ascii="Times New Roman" w:hAnsi="Times New Roman"/>
          <w:sz w:val="24"/>
          <w:szCs w:val="24"/>
        </w:rPr>
        <w:t>На территории поселения проживает:</w:t>
      </w:r>
    </w:p>
    <w:p w:rsidR="00AD77C7" w:rsidRPr="00C42ADC" w:rsidRDefault="00AD77C7" w:rsidP="00AD77C7">
      <w:pPr>
        <w:pStyle w:val="a3"/>
        <w:numPr>
          <w:ilvl w:val="0"/>
          <w:numId w:val="1"/>
        </w:numPr>
        <w:jc w:val="both"/>
        <w:rPr>
          <w:rFonts w:ascii="Times New Roman" w:hAnsi="Times New Roman"/>
          <w:sz w:val="24"/>
          <w:szCs w:val="24"/>
        </w:rPr>
      </w:pPr>
      <w:r w:rsidRPr="00C42ADC">
        <w:rPr>
          <w:rFonts w:ascii="Times New Roman" w:hAnsi="Times New Roman"/>
          <w:sz w:val="24"/>
          <w:szCs w:val="24"/>
        </w:rPr>
        <w:t>Участников ВОВ-1</w:t>
      </w:r>
    </w:p>
    <w:p w:rsidR="00AD77C7" w:rsidRPr="00C42ADC" w:rsidRDefault="00AD77C7" w:rsidP="00AD77C7">
      <w:pPr>
        <w:pStyle w:val="a3"/>
        <w:numPr>
          <w:ilvl w:val="0"/>
          <w:numId w:val="1"/>
        </w:numPr>
        <w:jc w:val="both"/>
        <w:rPr>
          <w:rFonts w:ascii="Times New Roman" w:hAnsi="Times New Roman"/>
          <w:sz w:val="24"/>
          <w:szCs w:val="24"/>
        </w:rPr>
      </w:pPr>
      <w:r w:rsidRPr="00C42ADC">
        <w:rPr>
          <w:rFonts w:ascii="Times New Roman" w:hAnsi="Times New Roman"/>
          <w:sz w:val="24"/>
          <w:szCs w:val="24"/>
        </w:rPr>
        <w:t>Количество пенсионеров-90</w:t>
      </w:r>
    </w:p>
    <w:p w:rsidR="00AD77C7" w:rsidRPr="00C42ADC" w:rsidRDefault="00AD77C7" w:rsidP="00AD77C7">
      <w:pPr>
        <w:pStyle w:val="a3"/>
        <w:numPr>
          <w:ilvl w:val="0"/>
          <w:numId w:val="1"/>
        </w:numPr>
        <w:jc w:val="both"/>
        <w:rPr>
          <w:rFonts w:ascii="Times New Roman" w:hAnsi="Times New Roman"/>
          <w:sz w:val="24"/>
          <w:szCs w:val="24"/>
        </w:rPr>
      </w:pPr>
      <w:r w:rsidRPr="00C42ADC">
        <w:rPr>
          <w:rFonts w:ascii="Times New Roman" w:hAnsi="Times New Roman"/>
          <w:sz w:val="24"/>
          <w:szCs w:val="24"/>
        </w:rPr>
        <w:t>Ветеранов труда-39</w:t>
      </w:r>
    </w:p>
    <w:p w:rsidR="00AD77C7" w:rsidRPr="00C42ADC" w:rsidRDefault="00AD77C7" w:rsidP="00AD77C7">
      <w:pPr>
        <w:pStyle w:val="a3"/>
        <w:ind w:firstLine="360"/>
        <w:jc w:val="both"/>
        <w:rPr>
          <w:rFonts w:ascii="Times New Roman" w:hAnsi="Times New Roman"/>
          <w:sz w:val="24"/>
          <w:szCs w:val="24"/>
        </w:rPr>
      </w:pPr>
      <w:r w:rsidRPr="00C42ADC">
        <w:rPr>
          <w:rFonts w:ascii="Times New Roman" w:hAnsi="Times New Roman"/>
          <w:sz w:val="24"/>
          <w:szCs w:val="24"/>
        </w:rPr>
        <w:t xml:space="preserve">На землях поселения работает Агрофирма « </w:t>
      </w:r>
      <w:proofErr w:type="spellStart"/>
      <w:r w:rsidRPr="00C42ADC">
        <w:rPr>
          <w:rFonts w:ascii="Times New Roman" w:hAnsi="Times New Roman"/>
          <w:sz w:val="24"/>
          <w:szCs w:val="24"/>
        </w:rPr>
        <w:t>Туган</w:t>
      </w:r>
      <w:proofErr w:type="spellEnd"/>
      <w:r w:rsidRPr="00C42ADC">
        <w:rPr>
          <w:rFonts w:ascii="Times New Roman" w:hAnsi="Times New Roman"/>
          <w:sz w:val="24"/>
          <w:szCs w:val="24"/>
        </w:rPr>
        <w:t xml:space="preserve"> </w:t>
      </w:r>
      <w:proofErr w:type="gramStart"/>
      <w:r w:rsidRPr="00C42ADC">
        <w:rPr>
          <w:rFonts w:ascii="Times New Roman" w:hAnsi="Times New Roman"/>
          <w:sz w:val="24"/>
          <w:szCs w:val="24"/>
        </w:rPr>
        <w:t>–Я</w:t>
      </w:r>
      <w:proofErr w:type="gramEnd"/>
      <w:r w:rsidRPr="00C42ADC">
        <w:rPr>
          <w:rFonts w:ascii="Times New Roman" w:hAnsi="Times New Roman"/>
          <w:sz w:val="24"/>
          <w:szCs w:val="24"/>
        </w:rPr>
        <w:t xml:space="preserve">к» - Родные края-3460 гектар, ПСХ </w:t>
      </w:r>
      <w:r>
        <w:rPr>
          <w:rFonts w:ascii="Times New Roman" w:hAnsi="Times New Roman"/>
          <w:sz w:val="24"/>
          <w:szCs w:val="24"/>
        </w:rPr>
        <w:t>«</w:t>
      </w:r>
      <w:proofErr w:type="spellStart"/>
      <w:r w:rsidRPr="00C42ADC">
        <w:rPr>
          <w:rFonts w:ascii="Times New Roman" w:hAnsi="Times New Roman"/>
          <w:sz w:val="24"/>
          <w:szCs w:val="24"/>
        </w:rPr>
        <w:t>Спецатоммонтаж</w:t>
      </w:r>
      <w:proofErr w:type="spellEnd"/>
      <w:r w:rsidRPr="00C42ADC">
        <w:rPr>
          <w:rFonts w:ascii="Times New Roman" w:hAnsi="Times New Roman"/>
          <w:sz w:val="24"/>
          <w:szCs w:val="24"/>
        </w:rPr>
        <w:t>»</w:t>
      </w:r>
      <w:r>
        <w:rPr>
          <w:rFonts w:ascii="Times New Roman" w:hAnsi="Times New Roman"/>
          <w:sz w:val="24"/>
          <w:szCs w:val="24"/>
        </w:rPr>
        <w:t xml:space="preserve"> </w:t>
      </w:r>
      <w:r w:rsidRPr="00C42ADC">
        <w:rPr>
          <w:rFonts w:ascii="Times New Roman" w:hAnsi="Times New Roman"/>
          <w:sz w:val="24"/>
          <w:szCs w:val="24"/>
        </w:rPr>
        <w:t>- 927 га, 5-КФХ -1741 га. Из них  600га луга.</w:t>
      </w:r>
    </w:p>
    <w:p w:rsidR="00AD77C7" w:rsidRPr="00C42ADC" w:rsidRDefault="00AD77C7" w:rsidP="00AD77C7">
      <w:pPr>
        <w:pStyle w:val="a3"/>
        <w:ind w:firstLine="360"/>
        <w:jc w:val="both"/>
        <w:rPr>
          <w:rFonts w:ascii="Times New Roman" w:hAnsi="Times New Roman"/>
          <w:sz w:val="24"/>
          <w:szCs w:val="24"/>
        </w:rPr>
      </w:pPr>
      <w:r w:rsidRPr="00C42ADC">
        <w:rPr>
          <w:rFonts w:ascii="Times New Roman" w:hAnsi="Times New Roman"/>
          <w:sz w:val="24"/>
          <w:szCs w:val="24"/>
        </w:rPr>
        <w:t xml:space="preserve">Работа </w:t>
      </w:r>
      <w:proofErr w:type="spellStart"/>
      <w:r w:rsidRPr="00C42ADC">
        <w:rPr>
          <w:rFonts w:ascii="Times New Roman" w:hAnsi="Times New Roman"/>
          <w:sz w:val="24"/>
          <w:szCs w:val="24"/>
        </w:rPr>
        <w:t>Новомазинского</w:t>
      </w:r>
      <w:proofErr w:type="spellEnd"/>
      <w:r w:rsidRPr="00C42ADC">
        <w:rPr>
          <w:rFonts w:ascii="Times New Roman" w:hAnsi="Times New Roman"/>
          <w:sz w:val="24"/>
          <w:szCs w:val="24"/>
        </w:rPr>
        <w:t xml:space="preserve"> СП планируется в соответстви</w:t>
      </w:r>
      <w:r>
        <w:t xml:space="preserve">и с </w:t>
      </w:r>
      <w:r w:rsidRPr="00C42ADC">
        <w:rPr>
          <w:rFonts w:ascii="Times New Roman" w:hAnsi="Times New Roman"/>
          <w:sz w:val="24"/>
          <w:szCs w:val="24"/>
        </w:rPr>
        <w:t xml:space="preserve">ФЗ №131 от 2003 года об общих принципах организации местного самоуправления РФ.  Законодатель закрепил за органами местного самоуправления поселения решение 33 вопросов местного значения и  9  </w:t>
      </w:r>
      <w:proofErr w:type="gramStart"/>
      <w:r w:rsidRPr="00C42ADC">
        <w:rPr>
          <w:rFonts w:ascii="Times New Roman" w:hAnsi="Times New Roman"/>
          <w:sz w:val="24"/>
          <w:szCs w:val="24"/>
        </w:rPr>
        <w:t>вопросов</w:t>
      </w:r>
      <w:proofErr w:type="gramEnd"/>
      <w:r w:rsidRPr="00C42ADC">
        <w:rPr>
          <w:rFonts w:ascii="Times New Roman" w:hAnsi="Times New Roman"/>
          <w:sz w:val="24"/>
          <w:szCs w:val="24"/>
        </w:rPr>
        <w:t xml:space="preserve">  не отнесенных к вопросам местного значения.</w:t>
      </w:r>
    </w:p>
    <w:p w:rsidR="00AD77C7" w:rsidRPr="00C42ADC" w:rsidRDefault="00AD77C7" w:rsidP="00AD77C7">
      <w:pPr>
        <w:pStyle w:val="a3"/>
        <w:ind w:firstLine="360"/>
        <w:jc w:val="both"/>
        <w:rPr>
          <w:rFonts w:ascii="Times New Roman" w:hAnsi="Times New Roman"/>
          <w:sz w:val="24"/>
          <w:szCs w:val="24"/>
        </w:rPr>
      </w:pPr>
      <w:r w:rsidRPr="00C42ADC">
        <w:rPr>
          <w:rFonts w:ascii="Times New Roman" w:hAnsi="Times New Roman"/>
          <w:sz w:val="24"/>
          <w:szCs w:val="24"/>
        </w:rPr>
        <w:t xml:space="preserve">С 2006 года мы работаем в новых условиях местного самоуправления не смотря на трудности переходного периода органы местного самоуправления в основном справились </w:t>
      </w:r>
      <w:proofErr w:type="gramStart"/>
      <w:r w:rsidRPr="00C42ADC">
        <w:rPr>
          <w:rFonts w:ascii="Times New Roman" w:hAnsi="Times New Roman"/>
          <w:sz w:val="24"/>
          <w:szCs w:val="24"/>
        </w:rPr>
        <w:t>с</w:t>
      </w:r>
      <w:proofErr w:type="gramEnd"/>
      <w:r w:rsidRPr="00C42ADC">
        <w:rPr>
          <w:rFonts w:ascii="Times New Roman" w:hAnsi="Times New Roman"/>
          <w:sz w:val="24"/>
          <w:szCs w:val="24"/>
        </w:rPr>
        <w:t xml:space="preserve"> возложено  </w:t>
      </w:r>
      <w:proofErr w:type="gramStart"/>
      <w:r w:rsidRPr="00C42ADC">
        <w:rPr>
          <w:rFonts w:ascii="Times New Roman" w:hAnsi="Times New Roman"/>
          <w:sz w:val="24"/>
          <w:szCs w:val="24"/>
        </w:rPr>
        <w:t>на</w:t>
      </w:r>
      <w:proofErr w:type="gramEnd"/>
      <w:r w:rsidRPr="00C42ADC">
        <w:rPr>
          <w:rFonts w:ascii="Times New Roman" w:hAnsi="Times New Roman"/>
          <w:sz w:val="24"/>
          <w:szCs w:val="24"/>
        </w:rPr>
        <w:t xml:space="preserve"> них задачей и доказали свою состоятельность.</w:t>
      </w:r>
    </w:p>
    <w:p w:rsidR="00AD77C7" w:rsidRPr="00C42ADC" w:rsidRDefault="00AD77C7" w:rsidP="00AD77C7">
      <w:pPr>
        <w:pStyle w:val="a3"/>
        <w:jc w:val="both"/>
        <w:rPr>
          <w:rFonts w:ascii="Times New Roman" w:hAnsi="Times New Roman"/>
          <w:sz w:val="24"/>
          <w:szCs w:val="24"/>
        </w:rPr>
      </w:pPr>
      <w:r w:rsidRPr="00C42ADC">
        <w:rPr>
          <w:rFonts w:ascii="Times New Roman" w:hAnsi="Times New Roman"/>
          <w:sz w:val="24"/>
          <w:szCs w:val="24"/>
        </w:rPr>
        <w:t xml:space="preserve">    Главный смысл реформирования местной власти, утверждения новых принципов ее организации заключается в том, ч</w:t>
      </w:r>
      <w:r>
        <w:t>тобы раскрепостить инициативу с</w:t>
      </w:r>
      <w:r w:rsidRPr="00C42ADC">
        <w:rPr>
          <w:rFonts w:ascii="Times New Roman" w:hAnsi="Times New Roman"/>
          <w:sz w:val="24"/>
          <w:szCs w:val="24"/>
        </w:rPr>
        <w:t xml:space="preserve">низу. Это шаг власти  </w:t>
      </w:r>
      <w:r>
        <w:t>на</w:t>
      </w:r>
      <w:r w:rsidRPr="00C42ADC">
        <w:rPr>
          <w:rFonts w:ascii="Times New Roman" w:hAnsi="Times New Roman"/>
          <w:sz w:val="24"/>
          <w:szCs w:val="24"/>
        </w:rPr>
        <w:t xml:space="preserve">встречу народу на новом этапе развития государство и общества. Ведь местная власть реформируется для того, чтобы она стала ближе к людям, стала реальной властью, несущей всю полноту ответственности за решение практически всех насущных вопросов их повседневной жизни. </w:t>
      </w:r>
    </w:p>
    <w:p w:rsidR="00AD77C7" w:rsidRPr="00C42ADC" w:rsidRDefault="00AD77C7" w:rsidP="00AD77C7">
      <w:pPr>
        <w:pStyle w:val="a3"/>
        <w:ind w:firstLine="708"/>
        <w:jc w:val="both"/>
        <w:rPr>
          <w:rFonts w:ascii="Times New Roman" w:hAnsi="Times New Roman"/>
          <w:sz w:val="24"/>
          <w:szCs w:val="24"/>
        </w:rPr>
      </w:pPr>
      <w:r w:rsidRPr="00C42ADC">
        <w:rPr>
          <w:rFonts w:ascii="Times New Roman" w:hAnsi="Times New Roman"/>
          <w:sz w:val="24"/>
          <w:szCs w:val="24"/>
        </w:rPr>
        <w:t xml:space="preserve">Основные направления деятельности </w:t>
      </w:r>
      <w:proofErr w:type="spellStart"/>
      <w:r w:rsidRPr="00C42ADC">
        <w:rPr>
          <w:rFonts w:ascii="Times New Roman" w:hAnsi="Times New Roman"/>
          <w:sz w:val="24"/>
          <w:szCs w:val="24"/>
        </w:rPr>
        <w:t>Новомазинского</w:t>
      </w:r>
      <w:proofErr w:type="spellEnd"/>
      <w:r w:rsidRPr="00C42ADC">
        <w:rPr>
          <w:rFonts w:ascii="Times New Roman" w:hAnsi="Times New Roman"/>
          <w:sz w:val="24"/>
          <w:szCs w:val="24"/>
        </w:rPr>
        <w:t xml:space="preserve"> СП в прошедшем году строились в соответствии с Уставом СП. </w:t>
      </w:r>
    </w:p>
    <w:p w:rsidR="00AD77C7" w:rsidRPr="00C42ADC" w:rsidRDefault="00AD77C7" w:rsidP="00AD77C7">
      <w:pPr>
        <w:pStyle w:val="a3"/>
        <w:ind w:firstLine="708"/>
        <w:jc w:val="both"/>
        <w:rPr>
          <w:rFonts w:ascii="Times New Roman" w:hAnsi="Times New Roman"/>
          <w:sz w:val="24"/>
          <w:szCs w:val="24"/>
        </w:rPr>
      </w:pPr>
      <w:r w:rsidRPr="00C42ADC">
        <w:rPr>
          <w:rFonts w:ascii="Times New Roman" w:hAnsi="Times New Roman"/>
          <w:sz w:val="24"/>
          <w:szCs w:val="24"/>
        </w:rPr>
        <w:t>Администрация СП принимала активное участие в государственных мероприятиях: проведения выборов</w:t>
      </w:r>
      <w:r>
        <w:t xml:space="preserve"> </w:t>
      </w:r>
      <w:r w:rsidRPr="00C42ADC">
        <w:t>През</w:t>
      </w:r>
      <w:r>
        <w:t>и</w:t>
      </w:r>
      <w:r w:rsidRPr="00C42ADC">
        <w:t>дента</w:t>
      </w:r>
      <w:r w:rsidRPr="00C42ADC">
        <w:rPr>
          <w:rFonts w:ascii="Times New Roman" w:hAnsi="Times New Roman"/>
          <w:sz w:val="24"/>
          <w:szCs w:val="24"/>
        </w:rPr>
        <w:t xml:space="preserve"> РФ, мероприятия связанные с празднованием</w:t>
      </w:r>
      <w:r>
        <w:t xml:space="preserve"> </w:t>
      </w:r>
      <w:r w:rsidRPr="00C42ADC">
        <w:rPr>
          <w:rFonts w:ascii="Times New Roman" w:hAnsi="Times New Roman"/>
          <w:sz w:val="24"/>
          <w:szCs w:val="24"/>
        </w:rPr>
        <w:t xml:space="preserve">67 – </w:t>
      </w:r>
      <w:proofErr w:type="spellStart"/>
      <w:r w:rsidRPr="00C42ADC">
        <w:rPr>
          <w:rFonts w:ascii="Times New Roman" w:hAnsi="Times New Roman"/>
          <w:sz w:val="24"/>
          <w:szCs w:val="24"/>
        </w:rPr>
        <w:t>летия</w:t>
      </w:r>
      <w:proofErr w:type="spellEnd"/>
      <w:r w:rsidRPr="00C42ADC">
        <w:rPr>
          <w:rFonts w:ascii="Times New Roman" w:hAnsi="Times New Roman"/>
          <w:sz w:val="24"/>
          <w:szCs w:val="24"/>
        </w:rPr>
        <w:t xml:space="preserve">  Победы в Великой Отечественной войне.</w:t>
      </w:r>
    </w:p>
    <w:p w:rsidR="00AD77C7" w:rsidRPr="00C42ADC" w:rsidRDefault="00AD77C7" w:rsidP="00AD77C7">
      <w:pPr>
        <w:pStyle w:val="a3"/>
        <w:ind w:firstLine="708"/>
        <w:jc w:val="both"/>
        <w:rPr>
          <w:rFonts w:ascii="Times New Roman" w:hAnsi="Times New Roman"/>
          <w:sz w:val="24"/>
          <w:szCs w:val="24"/>
        </w:rPr>
      </w:pPr>
      <w:r w:rsidRPr="00C42ADC">
        <w:rPr>
          <w:rFonts w:ascii="Times New Roman" w:hAnsi="Times New Roman"/>
          <w:sz w:val="24"/>
          <w:szCs w:val="24"/>
        </w:rPr>
        <w:t>Активно сотрудничает с Пенсионным фондом, организациями социальной защиты населения, паспортно-визовой службой, службой ЗАГС, РВК, МЧС, бюро технической инвентаризации, Федеральной регистрационной службой, земельной и кадастровой палатой, архивом, налоговой инспекции и консультируется по различным вопросам, входящих в их компетенцию.</w:t>
      </w:r>
    </w:p>
    <w:p w:rsidR="00AD77C7" w:rsidRDefault="00AD77C7" w:rsidP="00AD77C7">
      <w:pPr>
        <w:pStyle w:val="a3"/>
        <w:jc w:val="center"/>
        <w:rPr>
          <w:rFonts w:ascii="Times New Roman" w:hAnsi="Times New Roman"/>
          <w:i/>
          <w:sz w:val="24"/>
          <w:szCs w:val="24"/>
        </w:rPr>
      </w:pPr>
    </w:p>
    <w:p w:rsidR="00AD77C7" w:rsidRDefault="00AD77C7" w:rsidP="00AD77C7">
      <w:pPr>
        <w:pStyle w:val="a3"/>
        <w:jc w:val="center"/>
        <w:rPr>
          <w:rFonts w:ascii="Times New Roman" w:hAnsi="Times New Roman"/>
          <w:i/>
          <w:sz w:val="24"/>
          <w:szCs w:val="24"/>
        </w:rPr>
      </w:pPr>
    </w:p>
    <w:p w:rsidR="00AD77C7" w:rsidRDefault="00AD77C7" w:rsidP="00AD77C7">
      <w:pPr>
        <w:pStyle w:val="a3"/>
        <w:jc w:val="center"/>
        <w:rPr>
          <w:rFonts w:ascii="Times New Roman" w:hAnsi="Times New Roman"/>
          <w:i/>
          <w:sz w:val="24"/>
          <w:szCs w:val="24"/>
        </w:rPr>
      </w:pPr>
    </w:p>
    <w:p w:rsidR="00AD77C7" w:rsidRDefault="00AD77C7" w:rsidP="00AD77C7">
      <w:pPr>
        <w:pStyle w:val="a3"/>
        <w:jc w:val="center"/>
        <w:rPr>
          <w:rFonts w:ascii="Times New Roman" w:hAnsi="Times New Roman"/>
          <w:i/>
          <w:sz w:val="24"/>
          <w:szCs w:val="24"/>
        </w:rPr>
      </w:pPr>
    </w:p>
    <w:p w:rsidR="00AD77C7" w:rsidRPr="00AD77C7" w:rsidRDefault="00AD77C7" w:rsidP="00AD77C7">
      <w:pPr>
        <w:pStyle w:val="a3"/>
        <w:jc w:val="center"/>
        <w:rPr>
          <w:rFonts w:ascii="Times New Roman" w:hAnsi="Times New Roman"/>
          <w:i/>
          <w:sz w:val="24"/>
          <w:szCs w:val="24"/>
          <w:u w:val="single"/>
        </w:rPr>
      </w:pPr>
      <w:r w:rsidRPr="00AD77C7">
        <w:rPr>
          <w:rFonts w:ascii="Times New Roman" w:hAnsi="Times New Roman"/>
          <w:i/>
          <w:sz w:val="24"/>
          <w:szCs w:val="24"/>
          <w:u w:val="single"/>
        </w:rPr>
        <w:t>Исполнение бюджета:</w:t>
      </w:r>
    </w:p>
    <w:p w:rsidR="00AD77C7" w:rsidRPr="0070732F" w:rsidRDefault="00AD77C7" w:rsidP="00AD77C7">
      <w:pPr>
        <w:pStyle w:val="a3"/>
        <w:jc w:val="center"/>
        <w:rPr>
          <w:rFonts w:ascii="Times New Roman" w:hAnsi="Times New Roman"/>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153"/>
        <w:gridCol w:w="1914"/>
        <w:gridCol w:w="1914"/>
        <w:gridCol w:w="1914"/>
      </w:tblGrid>
      <w:tr w:rsidR="00AD77C7" w:rsidRPr="00BB14DC" w:rsidTr="00051B50">
        <w:trPr>
          <w:jc w:val="center"/>
        </w:trPr>
        <w:tc>
          <w:tcPr>
            <w:tcW w:w="675" w:type="dxa"/>
            <w:tcBorders>
              <w:top w:val="single" w:sz="4" w:space="0" w:color="auto"/>
              <w:left w:val="single" w:sz="4" w:space="0" w:color="auto"/>
              <w:bottom w:val="single" w:sz="4" w:space="0" w:color="auto"/>
              <w:right w:val="single" w:sz="4" w:space="0" w:color="auto"/>
            </w:tcBorders>
            <w:hideMark/>
          </w:tcPr>
          <w:p w:rsidR="00AD77C7" w:rsidRPr="00BB14DC" w:rsidRDefault="00AD77C7" w:rsidP="00051B50">
            <w:pPr>
              <w:pStyle w:val="a3"/>
              <w:jc w:val="center"/>
              <w:rPr>
                <w:rFonts w:ascii="Times New Roman" w:hAnsi="Times New Roman"/>
                <w:b/>
                <w:sz w:val="24"/>
                <w:szCs w:val="24"/>
              </w:rPr>
            </w:pPr>
            <w:r w:rsidRPr="00BB14DC">
              <w:rPr>
                <w:rFonts w:ascii="Times New Roman" w:hAnsi="Times New Roman"/>
                <w:b/>
                <w:sz w:val="24"/>
                <w:szCs w:val="24"/>
              </w:rPr>
              <w:t>№</w:t>
            </w:r>
          </w:p>
          <w:p w:rsidR="00AD77C7" w:rsidRPr="00BB14DC" w:rsidRDefault="00AD77C7" w:rsidP="00051B50">
            <w:pPr>
              <w:pStyle w:val="a3"/>
              <w:jc w:val="center"/>
              <w:rPr>
                <w:rFonts w:ascii="Times New Roman" w:hAnsi="Times New Roman"/>
                <w:b/>
                <w:sz w:val="24"/>
                <w:szCs w:val="24"/>
              </w:rPr>
            </w:pPr>
            <w:proofErr w:type="spellStart"/>
            <w:proofErr w:type="gramStart"/>
            <w:r w:rsidRPr="00BB14DC">
              <w:rPr>
                <w:rFonts w:ascii="Times New Roman" w:hAnsi="Times New Roman"/>
                <w:b/>
                <w:sz w:val="24"/>
                <w:szCs w:val="24"/>
              </w:rPr>
              <w:t>п</w:t>
            </w:r>
            <w:proofErr w:type="spellEnd"/>
            <w:proofErr w:type="gramEnd"/>
            <w:r w:rsidRPr="00BB14DC">
              <w:rPr>
                <w:rFonts w:ascii="Times New Roman" w:hAnsi="Times New Roman"/>
                <w:b/>
                <w:sz w:val="24"/>
                <w:szCs w:val="24"/>
              </w:rPr>
              <w:t>/</w:t>
            </w:r>
            <w:proofErr w:type="spellStart"/>
            <w:r w:rsidRPr="00BB14DC">
              <w:rPr>
                <w:rFonts w:ascii="Times New Roman" w:hAnsi="Times New Roman"/>
                <w:b/>
                <w:sz w:val="24"/>
                <w:szCs w:val="24"/>
              </w:rPr>
              <w:t>п</w:t>
            </w:r>
            <w:proofErr w:type="spellEnd"/>
          </w:p>
        </w:tc>
        <w:tc>
          <w:tcPr>
            <w:tcW w:w="3153" w:type="dxa"/>
            <w:tcBorders>
              <w:top w:val="single" w:sz="4" w:space="0" w:color="auto"/>
              <w:left w:val="single" w:sz="4" w:space="0" w:color="auto"/>
              <w:bottom w:val="single" w:sz="4" w:space="0" w:color="auto"/>
              <w:right w:val="single" w:sz="4" w:space="0" w:color="auto"/>
            </w:tcBorders>
            <w:hideMark/>
          </w:tcPr>
          <w:p w:rsidR="00AD77C7" w:rsidRPr="00BB14DC" w:rsidRDefault="00AD77C7" w:rsidP="00051B50">
            <w:pPr>
              <w:pStyle w:val="a3"/>
              <w:jc w:val="center"/>
              <w:rPr>
                <w:rFonts w:ascii="Times New Roman" w:hAnsi="Times New Roman"/>
                <w:b/>
                <w:sz w:val="24"/>
                <w:szCs w:val="24"/>
              </w:rPr>
            </w:pPr>
            <w:r w:rsidRPr="00BB14DC">
              <w:rPr>
                <w:rFonts w:ascii="Times New Roman" w:hAnsi="Times New Roman"/>
                <w:b/>
                <w:sz w:val="24"/>
                <w:szCs w:val="24"/>
              </w:rPr>
              <w:t>Наименование</w:t>
            </w:r>
          </w:p>
          <w:p w:rsidR="00AD77C7" w:rsidRPr="00BB14DC" w:rsidRDefault="00AD77C7" w:rsidP="00051B50">
            <w:pPr>
              <w:pStyle w:val="a3"/>
              <w:jc w:val="center"/>
              <w:rPr>
                <w:rFonts w:ascii="Times New Roman" w:hAnsi="Times New Roman"/>
                <w:b/>
                <w:sz w:val="24"/>
                <w:szCs w:val="24"/>
              </w:rPr>
            </w:pPr>
            <w:r w:rsidRPr="00BB14DC">
              <w:rPr>
                <w:rFonts w:ascii="Times New Roman" w:hAnsi="Times New Roman"/>
                <w:b/>
                <w:sz w:val="24"/>
                <w:szCs w:val="24"/>
              </w:rPr>
              <w:t>налога</w:t>
            </w:r>
          </w:p>
        </w:tc>
        <w:tc>
          <w:tcPr>
            <w:tcW w:w="1914" w:type="dxa"/>
            <w:tcBorders>
              <w:top w:val="single" w:sz="4" w:space="0" w:color="auto"/>
              <w:left w:val="single" w:sz="4" w:space="0" w:color="auto"/>
              <w:bottom w:val="single" w:sz="4" w:space="0" w:color="auto"/>
              <w:right w:val="single" w:sz="4" w:space="0" w:color="auto"/>
            </w:tcBorders>
            <w:hideMark/>
          </w:tcPr>
          <w:p w:rsidR="00AD77C7" w:rsidRPr="00BB14DC" w:rsidRDefault="00AD77C7" w:rsidP="00051B50">
            <w:pPr>
              <w:pStyle w:val="a3"/>
              <w:jc w:val="center"/>
              <w:rPr>
                <w:b/>
              </w:rPr>
            </w:pPr>
            <w:r w:rsidRPr="00BB14DC">
              <w:rPr>
                <w:rFonts w:ascii="Times New Roman" w:hAnsi="Times New Roman"/>
                <w:b/>
                <w:sz w:val="24"/>
                <w:szCs w:val="24"/>
              </w:rPr>
              <w:t xml:space="preserve">План </w:t>
            </w:r>
            <w:proofErr w:type="gramStart"/>
            <w:r w:rsidRPr="00BB14DC">
              <w:rPr>
                <w:rFonts w:ascii="Times New Roman" w:hAnsi="Times New Roman"/>
                <w:b/>
                <w:sz w:val="24"/>
                <w:szCs w:val="24"/>
              </w:rPr>
              <w:t>на</w:t>
            </w:r>
            <w:proofErr w:type="gramEnd"/>
          </w:p>
          <w:p w:rsidR="00AD77C7" w:rsidRPr="00BB14DC" w:rsidRDefault="00AD77C7" w:rsidP="00051B50">
            <w:pPr>
              <w:pStyle w:val="a3"/>
              <w:jc w:val="center"/>
              <w:rPr>
                <w:rFonts w:ascii="Times New Roman" w:hAnsi="Times New Roman"/>
                <w:b/>
                <w:sz w:val="24"/>
                <w:szCs w:val="24"/>
              </w:rPr>
            </w:pPr>
            <w:r w:rsidRPr="00BB14DC">
              <w:rPr>
                <w:rFonts w:ascii="Times New Roman" w:hAnsi="Times New Roman"/>
                <w:b/>
                <w:sz w:val="24"/>
                <w:szCs w:val="24"/>
              </w:rPr>
              <w:t>2012 г.</w:t>
            </w:r>
          </w:p>
        </w:tc>
        <w:tc>
          <w:tcPr>
            <w:tcW w:w="1914" w:type="dxa"/>
            <w:tcBorders>
              <w:top w:val="single" w:sz="4" w:space="0" w:color="auto"/>
              <w:left w:val="single" w:sz="4" w:space="0" w:color="auto"/>
              <w:bottom w:val="single" w:sz="4" w:space="0" w:color="auto"/>
              <w:right w:val="single" w:sz="4" w:space="0" w:color="auto"/>
            </w:tcBorders>
            <w:hideMark/>
          </w:tcPr>
          <w:p w:rsidR="00AD77C7" w:rsidRPr="00BB14DC" w:rsidRDefault="00AD77C7" w:rsidP="00051B50">
            <w:pPr>
              <w:pStyle w:val="a3"/>
              <w:jc w:val="center"/>
              <w:rPr>
                <w:b/>
              </w:rPr>
            </w:pPr>
            <w:r w:rsidRPr="00BB14DC">
              <w:rPr>
                <w:rFonts w:ascii="Times New Roman" w:hAnsi="Times New Roman"/>
                <w:b/>
                <w:sz w:val="24"/>
                <w:szCs w:val="24"/>
              </w:rPr>
              <w:t>Факт</w:t>
            </w:r>
          </w:p>
          <w:p w:rsidR="00AD77C7" w:rsidRPr="00BB14DC" w:rsidRDefault="00AD77C7" w:rsidP="00051B50">
            <w:pPr>
              <w:pStyle w:val="a3"/>
              <w:jc w:val="center"/>
              <w:rPr>
                <w:rFonts w:ascii="Times New Roman" w:hAnsi="Times New Roman"/>
                <w:b/>
                <w:sz w:val="24"/>
                <w:szCs w:val="24"/>
              </w:rPr>
            </w:pPr>
            <w:r w:rsidRPr="00BB14DC">
              <w:rPr>
                <w:rFonts w:ascii="Times New Roman" w:hAnsi="Times New Roman"/>
                <w:b/>
                <w:sz w:val="24"/>
                <w:szCs w:val="24"/>
              </w:rPr>
              <w:t xml:space="preserve"> за 2012 г.</w:t>
            </w:r>
          </w:p>
        </w:tc>
        <w:tc>
          <w:tcPr>
            <w:tcW w:w="1914" w:type="dxa"/>
            <w:tcBorders>
              <w:top w:val="single" w:sz="4" w:space="0" w:color="auto"/>
              <w:left w:val="single" w:sz="4" w:space="0" w:color="auto"/>
              <w:bottom w:val="single" w:sz="4" w:space="0" w:color="auto"/>
              <w:right w:val="single" w:sz="4" w:space="0" w:color="auto"/>
            </w:tcBorders>
            <w:hideMark/>
          </w:tcPr>
          <w:p w:rsidR="00AD77C7" w:rsidRPr="00BB14DC" w:rsidRDefault="00AD77C7" w:rsidP="00051B50">
            <w:pPr>
              <w:pStyle w:val="a3"/>
              <w:jc w:val="center"/>
              <w:rPr>
                <w:b/>
              </w:rPr>
            </w:pPr>
            <w:r w:rsidRPr="00BB14DC">
              <w:rPr>
                <w:rFonts w:ascii="Times New Roman" w:hAnsi="Times New Roman"/>
                <w:b/>
                <w:sz w:val="24"/>
                <w:szCs w:val="24"/>
              </w:rPr>
              <w:t xml:space="preserve">% </w:t>
            </w:r>
          </w:p>
          <w:p w:rsidR="00AD77C7" w:rsidRPr="00BB14DC" w:rsidRDefault="00AD77C7" w:rsidP="00051B50">
            <w:pPr>
              <w:pStyle w:val="a3"/>
              <w:jc w:val="center"/>
              <w:rPr>
                <w:rFonts w:ascii="Times New Roman" w:hAnsi="Times New Roman"/>
                <w:b/>
                <w:sz w:val="24"/>
                <w:szCs w:val="24"/>
              </w:rPr>
            </w:pPr>
            <w:r w:rsidRPr="00BB14DC">
              <w:rPr>
                <w:rFonts w:ascii="Times New Roman" w:hAnsi="Times New Roman"/>
                <w:b/>
                <w:sz w:val="24"/>
                <w:szCs w:val="24"/>
              </w:rPr>
              <w:t>выполнения</w:t>
            </w:r>
          </w:p>
        </w:tc>
      </w:tr>
      <w:tr w:rsidR="00AD77C7" w:rsidRPr="00BB14DC" w:rsidTr="00051B50">
        <w:trPr>
          <w:jc w:val="center"/>
        </w:trPr>
        <w:tc>
          <w:tcPr>
            <w:tcW w:w="675" w:type="dxa"/>
            <w:tcBorders>
              <w:top w:val="single" w:sz="4" w:space="0" w:color="auto"/>
              <w:left w:val="single" w:sz="4" w:space="0" w:color="auto"/>
              <w:bottom w:val="single" w:sz="4" w:space="0" w:color="auto"/>
              <w:right w:val="single" w:sz="4" w:space="0" w:color="auto"/>
            </w:tcBorders>
            <w:hideMark/>
          </w:tcPr>
          <w:p w:rsidR="00AD77C7" w:rsidRPr="00BB14DC" w:rsidRDefault="00AD77C7" w:rsidP="00051B50">
            <w:pPr>
              <w:pStyle w:val="a3"/>
              <w:jc w:val="center"/>
              <w:rPr>
                <w:rFonts w:ascii="Times New Roman" w:hAnsi="Times New Roman"/>
                <w:sz w:val="24"/>
                <w:szCs w:val="24"/>
              </w:rPr>
            </w:pPr>
            <w:r w:rsidRPr="00BB14DC">
              <w:rPr>
                <w:rFonts w:ascii="Times New Roman" w:hAnsi="Times New Roman"/>
                <w:sz w:val="24"/>
                <w:szCs w:val="24"/>
              </w:rPr>
              <w:t>1</w:t>
            </w:r>
          </w:p>
        </w:tc>
        <w:tc>
          <w:tcPr>
            <w:tcW w:w="3153" w:type="dxa"/>
            <w:tcBorders>
              <w:top w:val="single" w:sz="4" w:space="0" w:color="auto"/>
              <w:left w:val="single" w:sz="4" w:space="0" w:color="auto"/>
              <w:bottom w:val="single" w:sz="4" w:space="0" w:color="auto"/>
              <w:right w:val="single" w:sz="4" w:space="0" w:color="auto"/>
            </w:tcBorders>
            <w:hideMark/>
          </w:tcPr>
          <w:p w:rsidR="00AD77C7" w:rsidRPr="00BB14DC" w:rsidRDefault="00AD77C7" w:rsidP="00051B50">
            <w:pPr>
              <w:pStyle w:val="a3"/>
              <w:jc w:val="center"/>
              <w:rPr>
                <w:rFonts w:ascii="Times New Roman" w:hAnsi="Times New Roman"/>
                <w:sz w:val="24"/>
                <w:szCs w:val="24"/>
              </w:rPr>
            </w:pPr>
            <w:r w:rsidRPr="00BB14DC">
              <w:rPr>
                <w:rFonts w:ascii="Times New Roman" w:hAnsi="Times New Roman"/>
                <w:sz w:val="24"/>
                <w:szCs w:val="24"/>
              </w:rPr>
              <w:t>НДФЛ</w:t>
            </w:r>
          </w:p>
        </w:tc>
        <w:tc>
          <w:tcPr>
            <w:tcW w:w="1914" w:type="dxa"/>
            <w:tcBorders>
              <w:top w:val="single" w:sz="4" w:space="0" w:color="auto"/>
              <w:left w:val="single" w:sz="4" w:space="0" w:color="auto"/>
              <w:bottom w:val="single" w:sz="4" w:space="0" w:color="auto"/>
              <w:right w:val="single" w:sz="4" w:space="0" w:color="auto"/>
            </w:tcBorders>
            <w:hideMark/>
          </w:tcPr>
          <w:p w:rsidR="00AD77C7" w:rsidRPr="00BB14DC" w:rsidRDefault="00AD77C7" w:rsidP="00051B50">
            <w:pPr>
              <w:pStyle w:val="a3"/>
              <w:jc w:val="center"/>
              <w:rPr>
                <w:rFonts w:ascii="Times New Roman" w:hAnsi="Times New Roman"/>
                <w:sz w:val="24"/>
                <w:szCs w:val="24"/>
              </w:rPr>
            </w:pPr>
            <w:r w:rsidRPr="00BB14DC">
              <w:rPr>
                <w:rFonts w:ascii="Times New Roman" w:hAnsi="Times New Roman"/>
                <w:sz w:val="24"/>
                <w:szCs w:val="24"/>
              </w:rPr>
              <w:t>67000</w:t>
            </w:r>
          </w:p>
        </w:tc>
        <w:tc>
          <w:tcPr>
            <w:tcW w:w="1914" w:type="dxa"/>
            <w:tcBorders>
              <w:top w:val="single" w:sz="4" w:space="0" w:color="auto"/>
              <w:left w:val="single" w:sz="4" w:space="0" w:color="auto"/>
              <w:bottom w:val="single" w:sz="4" w:space="0" w:color="auto"/>
              <w:right w:val="single" w:sz="4" w:space="0" w:color="auto"/>
            </w:tcBorders>
            <w:hideMark/>
          </w:tcPr>
          <w:p w:rsidR="00AD77C7" w:rsidRPr="00BB14DC" w:rsidRDefault="00AD77C7" w:rsidP="00051B50">
            <w:pPr>
              <w:pStyle w:val="a3"/>
              <w:jc w:val="center"/>
              <w:rPr>
                <w:rFonts w:ascii="Times New Roman" w:hAnsi="Times New Roman"/>
                <w:sz w:val="24"/>
                <w:szCs w:val="24"/>
              </w:rPr>
            </w:pPr>
            <w:r w:rsidRPr="00BB14DC">
              <w:rPr>
                <w:rFonts w:ascii="Times New Roman" w:hAnsi="Times New Roman"/>
                <w:sz w:val="24"/>
                <w:szCs w:val="24"/>
              </w:rPr>
              <w:t>77387</w:t>
            </w:r>
          </w:p>
        </w:tc>
        <w:tc>
          <w:tcPr>
            <w:tcW w:w="1914" w:type="dxa"/>
            <w:tcBorders>
              <w:top w:val="single" w:sz="4" w:space="0" w:color="auto"/>
              <w:left w:val="single" w:sz="4" w:space="0" w:color="auto"/>
              <w:bottom w:val="single" w:sz="4" w:space="0" w:color="auto"/>
              <w:right w:val="single" w:sz="4" w:space="0" w:color="auto"/>
            </w:tcBorders>
            <w:hideMark/>
          </w:tcPr>
          <w:p w:rsidR="00AD77C7" w:rsidRPr="00BB14DC" w:rsidRDefault="00AD77C7" w:rsidP="00051B50">
            <w:pPr>
              <w:pStyle w:val="a3"/>
              <w:jc w:val="center"/>
              <w:rPr>
                <w:rFonts w:ascii="Times New Roman" w:hAnsi="Times New Roman"/>
                <w:sz w:val="24"/>
                <w:szCs w:val="24"/>
              </w:rPr>
            </w:pPr>
            <w:r w:rsidRPr="00BB14DC">
              <w:rPr>
                <w:rFonts w:ascii="Times New Roman" w:hAnsi="Times New Roman"/>
                <w:sz w:val="24"/>
                <w:szCs w:val="24"/>
              </w:rPr>
              <w:t>115%</w:t>
            </w:r>
          </w:p>
        </w:tc>
      </w:tr>
      <w:tr w:rsidR="00AD77C7" w:rsidRPr="00BB14DC" w:rsidTr="00051B50">
        <w:trPr>
          <w:jc w:val="center"/>
        </w:trPr>
        <w:tc>
          <w:tcPr>
            <w:tcW w:w="675" w:type="dxa"/>
            <w:tcBorders>
              <w:top w:val="single" w:sz="4" w:space="0" w:color="auto"/>
              <w:left w:val="single" w:sz="4" w:space="0" w:color="auto"/>
              <w:bottom w:val="single" w:sz="4" w:space="0" w:color="auto"/>
              <w:right w:val="single" w:sz="4" w:space="0" w:color="auto"/>
            </w:tcBorders>
            <w:hideMark/>
          </w:tcPr>
          <w:p w:rsidR="00AD77C7" w:rsidRPr="00BB14DC" w:rsidRDefault="00AD77C7" w:rsidP="00051B50">
            <w:pPr>
              <w:pStyle w:val="a3"/>
              <w:jc w:val="center"/>
              <w:rPr>
                <w:rFonts w:ascii="Times New Roman" w:hAnsi="Times New Roman"/>
                <w:sz w:val="24"/>
                <w:szCs w:val="24"/>
              </w:rPr>
            </w:pPr>
            <w:r w:rsidRPr="00BB14DC">
              <w:rPr>
                <w:rFonts w:ascii="Times New Roman" w:hAnsi="Times New Roman"/>
                <w:sz w:val="24"/>
                <w:szCs w:val="24"/>
              </w:rPr>
              <w:t>2</w:t>
            </w:r>
          </w:p>
        </w:tc>
        <w:tc>
          <w:tcPr>
            <w:tcW w:w="3153" w:type="dxa"/>
            <w:tcBorders>
              <w:top w:val="single" w:sz="4" w:space="0" w:color="auto"/>
              <w:left w:val="single" w:sz="4" w:space="0" w:color="auto"/>
              <w:bottom w:val="single" w:sz="4" w:space="0" w:color="auto"/>
              <w:right w:val="single" w:sz="4" w:space="0" w:color="auto"/>
            </w:tcBorders>
            <w:hideMark/>
          </w:tcPr>
          <w:p w:rsidR="00AD77C7" w:rsidRPr="00BB14DC" w:rsidRDefault="00AD77C7" w:rsidP="00051B50">
            <w:pPr>
              <w:pStyle w:val="a3"/>
              <w:jc w:val="center"/>
              <w:rPr>
                <w:rFonts w:ascii="Times New Roman" w:hAnsi="Times New Roman"/>
                <w:sz w:val="24"/>
                <w:szCs w:val="24"/>
              </w:rPr>
            </w:pPr>
            <w:r w:rsidRPr="00BB14DC">
              <w:rPr>
                <w:rFonts w:ascii="Times New Roman" w:hAnsi="Times New Roman"/>
                <w:sz w:val="24"/>
                <w:szCs w:val="24"/>
              </w:rPr>
              <w:t>Единый сельхозналог</w:t>
            </w:r>
          </w:p>
        </w:tc>
        <w:tc>
          <w:tcPr>
            <w:tcW w:w="1914" w:type="dxa"/>
            <w:tcBorders>
              <w:top w:val="single" w:sz="4" w:space="0" w:color="auto"/>
              <w:left w:val="single" w:sz="4" w:space="0" w:color="auto"/>
              <w:bottom w:val="single" w:sz="4" w:space="0" w:color="auto"/>
              <w:right w:val="single" w:sz="4" w:space="0" w:color="auto"/>
            </w:tcBorders>
            <w:hideMark/>
          </w:tcPr>
          <w:p w:rsidR="00AD77C7" w:rsidRPr="00BB14DC" w:rsidRDefault="00AD77C7" w:rsidP="00051B50">
            <w:pPr>
              <w:pStyle w:val="a3"/>
              <w:jc w:val="center"/>
              <w:rPr>
                <w:rFonts w:ascii="Times New Roman" w:hAnsi="Times New Roman"/>
                <w:sz w:val="24"/>
                <w:szCs w:val="24"/>
              </w:rPr>
            </w:pPr>
            <w:r w:rsidRPr="00BB14DC">
              <w:rPr>
                <w:rFonts w:ascii="Times New Roman" w:hAnsi="Times New Roman"/>
                <w:sz w:val="24"/>
                <w:szCs w:val="24"/>
              </w:rPr>
              <w:t>2000</w:t>
            </w:r>
          </w:p>
        </w:tc>
        <w:tc>
          <w:tcPr>
            <w:tcW w:w="1914" w:type="dxa"/>
            <w:tcBorders>
              <w:top w:val="single" w:sz="4" w:space="0" w:color="auto"/>
              <w:left w:val="single" w:sz="4" w:space="0" w:color="auto"/>
              <w:bottom w:val="single" w:sz="4" w:space="0" w:color="auto"/>
              <w:right w:val="single" w:sz="4" w:space="0" w:color="auto"/>
            </w:tcBorders>
            <w:hideMark/>
          </w:tcPr>
          <w:p w:rsidR="00AD77C7" w:rsidRPr="00BB14DC" w:rsidRDefault="00AD77C7" w:rsidP="00051B50">
            <w:pPr>
              <w:pStyle w:val="a3"/>
              <w:jc w:val="center"/>
              <w:rPr>
                <w:rFonts w:ascii="Times New Roman" w:hAnsi="Times New Roman"/>
                <w:sz w:val="24"/>
                <w:szCs w:val="24"/>
              </w:rPr>
            </w:pPr>
            <w:r w:rsidRPr="00BB14DC">
              <w:rPr>
                <w:rFonts w:ascii="Times New Roman" w:hAnsi="Times New Roman"/>
                <w:sz w:val="24"/>
                <w:szCs w:val="24"/>
              </w:rPr>
              <w:t>2378</w:t>
            </w:r>
          </w:p>
        </w:tc>
        <w:tc>
          <w:tcPr>
            <w:tcW w:w="1914" w:type="dxa"/>
            <w:tcBorders>
              <w:top w:val="single" w:sz="4" w:space="0" w:color="auto"/>
              <w:left w:val="single" w:sz="4" w:space="0" w:color="auto"/>
              <w:bottom w:val="single" w:sz="4" w:space="0" w:color="auto"/>
              <w:right w:val="single" w:sz="4" w:space="0" w:color="auto"/>
            </w:tcBorders>
            <w:hideMark/>
          </w:tcPr>
          <w:p w:rsidR="00AD77C7" w:rsidRPr="00BB14DC" w:rsidRDefault="00AD77C7" w:rsidP="00051B50">
            <w:pPr>
              <w:pStyle w:val="a3"/>
              <w:jc w:val="center"/>
              <w:rPr>
                <w:rFonts w:ascii="Times New Roman" w:hAnsi="Times New Roman"/>
                <w:sz w:val="24"/>
                <w:szCs w:val="24"/>
              </w:rPr>
            </w:pPr>
            <w:r w:rsidRPr="00BB14DC">
              <w:rPr>
                <w:rFonts w:ascii="Times New Roman" w:hAnsi="Times New Roman"/>
                <w:sz w:val="24"/>
                <w:szCs w:val="24"/>
              </w:rPr>
              <w:t>119%</w:t>
            </w:r>
          </w:p>
        </w:tc>
      </w:tr>
      <w:tr w:rsidR="00AD77C7" w:rsidRPr="00BB14DC" w:rsidTr="00051B50">
        <w:trPr>
          <w:jc w:val="center"/>
        </w:trPr>
        <w:tc>
          <w:tcPr>
            <w:tcW w:w="675" w:type="dxa"/>
            <w:tcBorders>
              <w:top w:val="single" w:sz="4" w:space="0" w:color="auto"/>
              <w:left w:val="single" w:sz="4" w:space="0" w:color="auto"/>
              <w:bottom w:val="single" w:sz="4" w:space="0" w:color="auto"/>
              <w:right w:val="single" w:sz="4" w:space="0" w:color="auto"/>
            </w:tcBorders>
            <w:hideMark/>
          </w:tcPr>
          <w:p w:rsidR="00AD77C7" w:rsidRPr="00BB14DC" w:rsidRDefault="00AD77C7" w:rsidP="00051B50">
            <w:pPr>
              <w:pStyle w:val="a3"/>
              <w:jc w:val="center"/>
              <w:rPr>
                <w:rFonts w:ascii="Times New Roman" w:hAnsi="Times New Roman"/>
                <w:sz w:val="24"/>
                <w:szCs w:val="24"/>
              </w:rPr>
            </w:pPr>
            <w:r w:rsidRPr="00BB14DC">
              <w:rPr>
                <w:rFonts w:ascii="Times New Roman" w:hAnsi="Times New Roman"/>
                <w:sz w:val="24"/>
                <w:szCs w:val="24"/>
              </w:rPr>
              <w:t>3</w:t>
            </w:r>
          </w:p>
        </w:tc>
        <w:tc>
          <w:tcPr>
            <w:tcW w:w="3153" w:type="dxa"/>
            <w:tcBorders>
              <w:top w:val="single" w:sz="4" w:space="0" w:color="auto"/>
              <w:left w:val="single" w:sz="4" w:space="0" w:color="auto"/>
              <w:bottom w:val="single" w:sz="4" w:space="0" w:color="auto"/>
              <w:right w:val="single" w:sz="4" w:space="0" w:color="auto"/>
            </w:tcBorders>
            <w:hideMark/>
          </w:tcPr>
          <w:p w:rsidR="00AD77C7" w:rsidRPr="00BB14DC" w:rsidRDefault="00AD77C7" w:rsidP="00051B50">
            <w:pPr>
              <w:pStyle w:val="a3"/>
              <w:jc w:val="center"/>
              <w:rPr>
                <w:rFonts w:ascii="Times New Roman" w:hAnsi="Times New Roman"/>
                <w:sz w:val="24"/>
                <w:szCs w:val="24"/>
              </w:rPr>
            </w:pPr>
            <w:r w:rsidRPr="00BB14DC">
              <w:rPr>
                <w:rFonts w:ascii="Times New Roman" w:hAnsi="Times New Roman"/>
                <w:sz w:val="24"/>
                <w:szCs w:val="24"/>
              </w:rPr>
              <w:t>Налог на имущество</w:t>
            </w:r>
          </w:p>
        </w:tc>
        <w:tc>
          <w:tcPr>
            <w:tcW w:w="1914" w:type="dxa"/>
            <w:tcBorders>
              <w:top w:val="single" w:sz="4" w:space="0" w:color="auto"/>
              <w:left w:val="single" w:sz="4" w:space="0" w:color="auto"/>
              <w:bottom w:val="single" w:sz="4" w:space="0" w:color="auto"/>
              <w:right w:val="single" w:sz="4" w:space="0" w:color="auto"/>
            </w:tcBorders>
            <w:hideMark/>
          </w:tcPr>
          <w:p w:rsidR="00AD77C7" w:rsidRPr="00BB14DC" w:rsidRDefault="00AD77C7" w:rsidP="00051B50">
            <w:pPr>
              <w:pStyle w:val="a3"/>
              <w:jc w:val="center"/>
              <w:rPr>
                <w:rFonts w:ascii="Times New Roman" w:hAnsi="Times New Roman"/>
                <w:sz w:val="24"/>
                <w:szCs w:val="24"/>
              </w:rPr>
            </w:pPr>
            <w:r w:rsidRPr="00BB14DC">
              <w:rPr>
                <w:rFonts w:ascii="Times New Roman" w:hAnsi="Times New Roman"/>
                <w:sz w:val="24"/>
                <w:szCs w:val="24"/>
              </w:rPr>
              <w:t>28000</w:t>
            </w:r>
          </w:p>
        </w:tc>
        <w:tc>
          <w:tcPr>
            <w:tcW w:w="1914" w:type="dxa"/>
            <w:tcBorders>
              <w:top w:val="single" w:sz="4" w:space="0" w:color="auto"/>
              <w:left w:val="single" w:sz="4" w:space="0" w:color="auto"/>
              <w:bottom w:val="single" w:sz="4" w:space="0" w:color="auto"/>
              <w:right w:val="single" w:sz="4" w:space="0" w:color="auto"/>
            </w:tcBorders>
            <w:hideMark/>
          </w:tcPr>
          <w:p w:rsidR="00AD77C7" w:rsidRPr="00BB14DC" w:rsidRDefault="00AD77C7" w:rsidP="00051B50">
            <w:pPr>
              <w:pStyle w:val="a3"/>
              <w:jc w:val="center"/>
              <w:rPr>
                <w:rFonts w:ascii="Times New Roman" w:hAnsi="Times New Roman"/>
                <w:sz w:val="24"/>
                <w:szCs w:val="24"/>
              </w:rPr>
            </w:pPr>
            <w:r w:rsidRPr="00BB14DC">
              <w:rPr>
                <w:rFonts w:ascii="Times New Roman" w:hAnsi="Times New Roman"/>
                <w:sz w:val="24"/>
                <w:szCs w:val="24"/>
              </w:rPr>
              <w:t>31230</w:t>
            </w:r>
          </w:p>
        </w:tc>
        <w:tc>
          <w:tcPr>
            <w:tcW w:w="1914" w:type="dxa"/>
            <w:tcBorders>
              <w:top w:val="single" w:sz="4" w:space="0" w:color="auto"/>
              <w:left w:val="single" w:sz="4" w:space="0" w:color="auto"/>
              <w:bottom w:val="single" w:sz="4" w:space="0" w:color="auto"/>
              <w:right w:val="single" w:sz="4" w:space="0" w:color="auto"/>
            </w:tcBorders>
            <w:hideMark/>
          </w:tcPr>
          <w:p w:rsidR="00AD77C7" w:rsidRPr="00BB14DC" w:rsidRDefault="00AD77C7" w:rsidP="00051B50">
            <w:pPr>
              <w:pStyle w:val="a3"/>
              <w:jc w:val="center"/>
              <w:rPr>
                <w:rFonts w:ascii="Times New Roman" w:hAnsi="Times New Roman"/>
                <w:sz w:val="24"/>
                <w:szCs w:val="24"/>
              </w:rPr>
            </w:pPr>
            <w:r w:rsidRPr="00BB14DC">
              <w:rPr>
                <w:rFonts w:ascii="Times New Roman" w:hAnsi="Times New Roman"/>
                <w:sz w:val="24"/>
                <w:szCs w:val="24"/>
              </w:rPr>
              <w:t>111%</w:t>
            </w:r>
          </w:p>
        </w:tc>
      </w:tr>
      <w:tr w:rsidR="00AD77C7" w:rsidRPr="00BB14DC" w:rsidTr="00051B50">
        <w:trPr>
          <w:jc w:val="center"/>
        </w:trPr>
        <w:tc>
          <w:tcPr>
            <w:tcW w:w="675" w:type="dxa"/>
            <w:tcBorders>
              <w:top w:val="single" w:sz="4" w:space="0" w:color="auto"/>
              <w:left w:val="single" w:sz="4" w:space="0" w:color="auto"/>
              <w:bottom w:val="single" w:sz="4" w:space="0" w:color="auto"/>
              <w:right w:val="single" w:sz="4" w:space="0" w:color="auto"/>
            </w:tcBorders>
            <w:hideMark/>
          </w:tcPr>
          <w:p w:rsidR="00AD77C7" w:rsidRPr="00BB14DC" w:rsidRDefault="00AD77C7" w:rsidP="00051B50">
            <w:pPr>
              <w:pStyle w:val="a3"/>
              <w:jc w:val="center"/>
              <w:rPr>
                <w:rFonts w:ascii="Times New Roman" w:hAnsi="Times New Roman"/>
                <w:sz w:val="24"/>
                <w:szCs w:val="24"/>
              </w:rPr>
            </w:pPr>
            <w:r w:rsidRPr="00BB14DC">
              <w:rPr>
                <w:rFonts w:ascii="Times New Roman" w:hAnsi="Times New Roman"/>
                <w:sz w:val="24"/>
                <w:szCs w:val="24"/>
              </w:rPr>
              <w:t>4</w:t>
            </w:r>
          </w:p>
        </w:tc>
        <w:tc>
          <w:tcPr>
            <w:tcW w:w="3153" w:type="dxa"/>
            <w:tcBorders>
              <w:top w:val="single" w:sz="4" w:space="0" w:color="auto"/>
              <w:left w:val="single" w:sz="4" w:space="0" w:color="auto"/>
              <w:bottom w:val="single" w:sz="4" w:space="0" w:color="auto"/>
              <w:right w:val="single" w:sz="4" w:space="0" w:color="auto"/>
            </w:tcBorders>
            <w:hideMark/>
          </w:tcPr>
          <w:p w:rsidR="00AD77C7" w:rsidRPr="00BB14DC" w:rsidRDefault="00AD77C7" w:rsidP="00051B50">
            <w:pPr>
              <w:pStyle w:val="a3"/>
              <w:jc w:val="center"/>
              <w:rPr>
                <w:rFonts w:ascii="Times New Roman" w:hAnsi="Times New Roman"/>
                <w:sz w:val="24"/>
                <w:szCs w:val="24"/>
              </w:rPr>
            </w:pPr>
            <w:r w:rsidRPr="00BB14DC">
              <w:rPr>
                <w:rFonts w:ascii="Times New Roman" w:hAnsi="Times New Roman"/>
                <w:sz w:val="24"/>
                <w:szCs w:val="24"/>
              </w:rPr>
              <w:t>Земельный налог</w:t>
            </w:r>
          </w:p>
        </w:tc>
        <w:tc>
          <w:tcPr>
            <w:tcW w:w="1914" w:type="dxa"/>
            <w:tcBorders>
              <w:top w:val="single" w:sz="4" w:space="0" w:color="auto"/>
              <w:left w:val="single" w:sz="4" w:space="0" w:color="auto"/>
              <w:bottom w:val="single" w:sz="4" w:space="0" w:color="auto"/>
              <w:right w:val="single" w:sz="4" w:space="0" w:color="auto"/>
            </w:tcBorders>
            <w:hideMark/>
          </w:tcPr>
          <w:p w:rsidR="00AD77C7" w:rsidRPr="00BB14DC" w:rsidRDefault="00AD77C7" w:rsidP="00051B50">
            <w:pPr>
              <w:pStyle w:val="a3"/>
              <w:jc w:val="center"/>
              <w:rPr>
                <w:rFonts w:ascii="Times New Roman" w:hAnsi="Times New Roman"/>
                <w:sz w:val="24"/>
                <w:szCs w:val="24"/>
              </w:rPr>
            </w:pPr>
            <w:r w:rsidRPr="00BB14DC">
              <w:rPr>
                <w:rFonts w:ascii="Times New Roman" w:hAnsi="Times New Roman"/>
                <w:sz w:val="24"/>
                <w:szCs w:val="24"/>
              </w:rPr>
              <w:t>76000</w:t>
            </w:r>
          </w:p>
        </w:tc>
        <w:tc>
          <w:tcPr>
            <w:tcW w:w="1914" w:type="dxa"/>
            <w:tcBorders>
              <w:top w:val="single" w:sz="4" w:space="0" w:color="auto"/>
              <w:left w:val="single" w:sz="4" w:space="0" w:color="auto"/>
              <w:bottom w:val="single" w:sz="4" w:space="0" w:color="auto"/>
              <w:right w:val="single" w:sz="4" w:space="0" w:color="auto"/>
            </w:tcBorders>
            <w:hideMark/>
          </w:tcPr>
          <w:p w:rsidR="00AD77C7" w:rsidRPr="00BB14DC" w:rsidRDefault="00AD77C7" w:rsidP="00051B50">
            <w:pPr>
              <w:pStyle w:val="a3"/>
              <w:jc w:val="center"/>
              <w:rPr>
                <w:rFonts w:ascii="Times New Roman" w:hAnsi="Times New Roman"/>
                <w:sz w:val="24"/>
                <w:szCs w:val="24"/>
              </w:rPr>
            </w:pPr>
            <w:r w:rsidRPr="00BB14DC">
              <w:rPr>
                <w:rFonts w:ascii="Times New Roman" w:hAnsi="Times New Roman"/>
                <w:sz w:val="24"/>
                <w:szCs w:val="24"/>
              </w:rPr>
              <w:t>104178</w:t>
            </w:r>
          </w:p>
        </w:tc>
        <w:tc>
          <w:tcPr>
            <w:tcW w:w="1914" w:type="dxa"/>
            <w:tcBorders>
              <w:top w:val="single" w:sz="4" w:space="0" w:color="auto"/>
              <w:left w:val="single" w:sz="4" w:space="0" w:color="auto"/>
              <w:bottom w:val="single" w:sz="4" w:space="0" w:color="auto"/>
              <w:right w:val="single" w:sz="4" w:space="0" w:color="auto"/>
            </w:tcBorders>
            <w:hideMark/>
          </w:tcPr>
          <w:p w:rsidR="00AD77C7" w:rsidRPr="00BB14DC" w:rsidRDefault="00AD77C7" w:rsidP="00051B50">
            <w:pPr>
              <w:pStyle w:val="a3"/>
              <w:jc w:val="center"/>
              <w:rPr>
                <w:rFonts w:ascii="Times New Roman" w:hAnsi="Times New Roman"/>
                <w:sz w:val="24"/>
                <w:szCs w:val="24"/>
              </w:rPr>
            </w:pPr>
            <w:r w:rsidRPr="00BB14DC">
              <w:rPr>
                <w:rFonts w:ascii="Times New Roman" w:hAnsi="Times New Roman"/>
                <w:sz w:val="24"/>
                <w:szCs w:val="24"/>
              </w:rPr>
              <w:t>137%</w:t>
            </w:r>
          </w:p>
        </w:tc>
      </w:tr>
      <w:tr w:rsidR="00AD77C7" w:rsidRPr="00BB14DC" w:rsidTr="00051B50">
        <w:trPr>
          <w:jc w:val="center"/>
        </w:trPr>
        <w:tc>
          <w:tcPr>
            <w:tcW w:w="675" w:type="dxa"/>
            <w:tcBorders>
              <w:top w:val="single" w:sz="4" w:space="0" w:color="auto"/>
              <w:left w:val="single" w:sz="4" w:space="0" w:color="auto"/>
              <w:bottom w:val="single" w:sz="4" w:space="0" w:color="auto"/>
              <w:right w:val="single" w:sz="4" w:space="0" w:color="auto"/>
            </w:tcBorders>
            <w:hideMark/>
          </w:tcPr>
          <w:p w:rsidR="00AD77C7" w:rsidRPr="00BB14DC" w:rsidRDefault="00AD77C7" w:rsidP="00051B50">
            <w:pPr>
              <w:pStyle w:val="a3"/>
              <w:jc w:val="center"/>
              <w:rPr>
                <w:rFonts w:ascii="Times New Roman" w:hAnsi="Times New Roman"/>
                <w:sz w:val="24"/>
                <w:szCs w:val="24"/>
              </w:rPr>
            </w:pPr>
            <w:r w:rsidRPr="00BB14DC">
              <w:rPr>
                <w:rFonts w:ascii="Times New Roman" w:hAnsi="Times New Roman"/>
                <w:sz w:val="24"/>
                <w:szCs w:val="24"/>
              </w:rPr>
              <w:t>5</w:t>
            </w:r>
          </w:p>
        </w:tc>
        <w:tc>
          <w:tcPr>
            <w:tcW w:w="3153" w:type="dxa"/>
            <w:tcBorders>
              <w:top w:val="single" w:sz="4" w:space="0" w:color="auto"/>
              <w:left w:val="single" w:sz="4" w:space="0" w:color="auto"/>
              <w:bottom w:val="single" w:sz="4" w:space="0" w:color="auto"/>
              <w:right w:val="single" w:sz="4" w:space="0" w:color="auto"/>
            </w:tcBorders>
            <w:hideMark/>
          </w:tcPr>
          <w:p w:rsidR="00AD77C7" w:rsidRPr="00BB14DC" w:rsidRDefault="00AD77C7" w:rsidP="00051B50">
            <w:pPr>
              <w:pStyle w:val="a3"/>
              <w:jc w:val="center"/>
              <w:rPr>
                <w:rFonts w:ascii="Times New Roman" w:hAnsi="Times New Roman"/>
                <w:sz w:val="24"/>
                <w:szCs w:val="24"/>
              </w:rPr>
            </w:pPr>
            <w:r w:rsidRPr="00BB14DC">
              <w:rPr>
                <w:rFonts w:ascii="Times New Roman" w:hAnsi="Times New Roman"/>
                <w:sz w:val="24"/>
                <w:szCs w:val="24"/>
              </w:rPr>
              <w:t>Аренда земли</w:t>
            </w:r>
          </w:p>
        </w:tc>
        <w:tc>
          <w:tcPr>
            <w:tcW w:w="1914" w:type="dxa"/>
            <w:tcBorders>
              <w:top w:val="single" w:sz="4" w:space="0" w:color="auto"/>
              <w:left w:val="single" w:sz="4" w:space="0" w:color="auto"/>
              <w:bottom w:val="single" w:sz="4" w:space="0" w:color="auto"/>
              <w:right w:val="single" w:sz="4" w:space="0" w:color="auto"/>
            </w:tcBorders>
            <w:hideMark/>
          </w:tcPr>
          <w:p w:rsidR="00AD77C7" w:rsidRPr="00BB14DC" w:rsidRDefault="00AD77C7" w:rsidP="00051B50">
            <w:pPr>
              <w:pStyle w:val="a3"/>
              <w:jc w:val="center"/>
              <w:rPr>
                <w:rFonts w:ascii="Times New Roman" w:hAnsi="Times New Roman"/>
                <w:sz w:val="24"/>
                <w:szCs w:val="24"/>
              </w:rPr>
            </w:pPr>
            <w:r w:rsidRPr="00BB14DC">
              <w:rPr>
                <w:rFonts w:ascii="Times New Roman" w:hAnsi="Times New Roman"/>
                <w:sz w:val="24"/>
                <w:szCs w:val="24"/>
              </w:rPr>
              <w:t>29000</w:t>
            </w:r>
          </w:p>
        </w:tc>
        <w:tc>
          <w:tcPr>
            <w:tcW w:w="1914" w:type="dxa"/>
            <w:tcBorders>
              <w:top w:val="single" w:sz="4" w:space="0" w:color="auto"/>
              <w:left w:val="single" w:sz="4" w:space="0" w:color="auto"/>
              <w:bottom w:val="single" w:sz="4" w:space="0" w:color="auto"/>
              <w:right w:val="single" w:sz="4" w:space="0" w:color="auto"/>
            </w:tcBorders>
            <w:hideMark/>
          </w:tcPr>
          <w:p w:rsidR="00AD77C7" w:rsidRPr="00BB14DC" w:rsidRDefault="00AD77C7" w:rsidP="00051B50">
            <w:pPr>
              <w:pStyle w:val="a3"/>
              <w:jc w:val="center"/>
              <w:rPr>
                <w:rFonts w:ascii="Times New Roman" w:hAnsi="Times New Roman"/>
                <w:sz w:val="24"/>
                <w:szCs w:val="24"/>
              </w:rPr>
            </w:pPr>
            <w:r w:rsidRPr="00BB14DC">
              <w:rPr>
                <w:rFonts w:ascii="Times New Roman" w:hAnsi="Times New Roman"/>
                <w:sz w:val="24"/>
                <w:szCs w:val="24"/>
              </w:rPr>
              <w:t>157917</w:t>
            </w:r>
          </w:p>
        </w:tc>
        <w:tc>
          <w:tcPr>
            <w:tcW w:w="1914" w:type="dxa"/>
            <w:tcBorders>
              <w:top w:val="single" w:sz="4" w:space="0" w:color="auto"/>
              <w:left w:val="single" w:sz="4" w:space="0" w:color="auto"/>
              <w:bottom w:val="single" w:sz="4" w:space="0" w:color="auto"/>
              <w:right w:val="single" w:sz="4" w:space="0" w:color="auto"/>
            </w:tcBorders>
            <w:hideMark/>
          </w:tcPr>
          <w:p w:rsidR="00AD77C7" w:rsidRPr="00BB14DC" w:rsidRDefault="00AD77C7" w:rsidP="00051B50">
            <w:pPr>
              <w:pStyle w:val="a3"/>
              <w:jc w:val="center"/>
              <w:rPr>
                <w:rFonts w:ascii="Times New Roman" w:hAnsi="Times New Roman"/>
                <w:sz w:val="24"/>
                <w:szCs w:val="24"/>
              </w:rPr>
            </w:pPr>
            <w:r w:rsidRPr="00BB14DC">
              <w:rPr>
                <w:rFonts w:ascii="Times New Roman" w:hAnsi="Times New Roman"/>
                <w:sz w:val="24"/>
                <w:szCs w:val="24"/>
              </w:rPr>
              <w:t>544%</w:t>
            </w:r>
          </w:p>
        </w:tc>
      </w:tr>
      <w:tr w:rsidR="00AD77C7" w:rsidRPr="00BB14DC" w:rsidTr="00051B50">
        <w:trPr>
          <w:jc w:val="center"/>
        </w:trPr>
        <w:tc>
          <w:tcPr>
            <w:tcW w:w="675" w:type="dxa"/>
            <w:tcBorders>
              <w:top w:val="single" w:sz="4" w:space="0" w:color="auto"/>
              <w:left w:val="single" w:sz="4" w:space="0" w:color="auto"/>
              <w:bottom w:val="single" w:sz="4" w:space="0" w:color="auto"/>
              <w:right w:val="single" w:sz="4" w:space="0" w:color="auto"/>
            </w:tcBorders>
            <w:hideMark/>
          </w:tcPr>
          <w:p w:rsidR="00AD77C7" w:rsidRPr="00BB14DC" w:rsidRDefault="00AD77C7" w:rsidP="00051B50">
            <w:pPr>
              <w:pStyle w:val="a3"/>
              <w:jc w:val="center"/>
              <w:rPr>
                <w:rFonts w:ascii="Times New Roman" w:hAnsi="Times New Roman"/>
                <w:sz w:val="24"/>
                <w:szCs w:val="24"/>
              </w:rPr>
            </w:pPr>
            <w:r w:rsidRPr="00BB14DC">
              <w:rPr>
                <w:rFonts w:ascii="Times New Roman" w:hAnsi="Times New Roman"/>
                <w:sz w:val="24"/>
                <w:szCs w:val="24"/>
              </w:rPr>
              <w:t>6</w:t>
            </w:r>
          </w:p>
        </w:tc>
        <w:tc>
          <w:tcPr>
            <w:tcW w:w="3153" w:type="dxa"/>
            <w:tcBorders>
              <w:top w:val="single" w:sz="4" w:space="0" w:color="auto"/>
              <w:left w:val="single" w:sz="4" w:space="0" w:color="auto"/>
              <w:bottom w:val="single" w:sz="4" w:space="0" w:color="auto"/>
              <w:right w:val="single" w:sz="4" w:space="0" w:color="auto"/>
            </w:tcBorders>
            <w:hideMark/>
          </w:tcPr>
          <w:p w:rsidR="00AD77C7" w:rsidRPr="00BB14DC" w:rsidRDefault="00AD77C7" w:rsidP="00051B50">
            <w:pPr>
              <w:pStyle w:val="a3"/>
              <w:jc w:val="center"/>
              <w:rPr>
                <w:rFonts w:ascii="Times New Roman" w:hAnsi="Times New Roman"/>
                <w:sz w:val="24"/>
                <w:szCs w:val="24"/>
              </w:rPr>
            </w:pPr>
            <w:r w:rsidRPr="00BB14DC">
              <w:rPr>
                <w:rFonts w:ascii="Times New Roman" w:hAnsi="Times New Roman"/>
                <w:sz w:val="24"/>
                <w:szCs w:val="24"/>
              </w:rPr>
              <w:t>Продаже земли</w:t>
            </w:r>
          </w:p>
        </w:tc>
        <w:tc>
          <w:tcPr>
            <w:tcW w:w="1914" w:type="dxa"/>
            <w:tcBorders>
              <w:top w:val="single" w:sz="4" w:space="0" w:color="auto"/>
              <w:left w:val="single" w:sz="4" w:space="0" w:color="auto"/>
              <w:bottom w:val="single" w:sz="4" w:space="0" w:color="auto"/>
              <w:right w:val="single" w:sz="4" w:space="0" w:color="auto"/>
            </w:tcBorders>
            <w:hideMark/>
          </w:tcPr>
          <w:p w:rsidR="00AD77C7" w:rsidRPr="00BB14DC" w:rsidRDefault="00AD77C7" w:rsidP="00051B50">
            <w:pPr>
              <w:pStyle w:val="a3"/>
              <w:jc w:val="center"/>
              <w:rPr>
                <w:rFonts w:ascii="Times New Roman" w:hAnsi="Times New Roman"/>
                <w:sz w:val="24"/>
                <w:szCs w:val="24"/>
              </w:rPr>
            </w:pPr>
            <w:r w:rsidRPr="00BB14DC">
              <w:rPr>
                <w:rFonts w:ascii="Times New Roman" w:hAnsi="Times New Roman"/>
                <w:sz w:val="24"/>
                <w:szCs w:val="24"/>
              </w:rPr>
              <w:t>3340</w:t>
            </w:r>
          </w:p>
        </w:tc>
        <w:tc>
          <w:tcPr>
            <w:tcW w:w="1914" w:type="dxa"/>
            <w:tcBorders>
              <w:top w:val="single" w:sz="4" w:space="0" w:color="auto"/>
              <w:left w:val="single" w:sz="4" w:space="0" w:color="auto"/>
              <w:bottom w:val="single" w:sz="4" w:space="0" w:color="auto"/>
              <w:right w:val="single" w:sz="4" w:space="0" w:color="auto"/>
            </w:tcBorders>
            <w:hideMark/>
          </w:tcPr>
          <w:p w:rsidR="00AD77C7" w:rsidRPr="00BB14DC" w:rsidRDefault="00AD77C7" w:rsidP="00051B50">
            <w:pPr>
              <w:pStyle w:val="a3"/>
              <w:jc w:val="center"/>
              <w:rPr>
                <w:rFonts w:ascii="Times New Roman" w:hAnsi="Times New Roman"/>
                <w:sz w:val="24"/>
                <w:szCs w:val="24"/>
              </w:rPr>
            </w:pPr>
            <w:r w:rsidRPr="00BB14DC">
              <w:rPr>
                <w:rFonts w:ascii="Times New Roman" w:hAnsi="Times New Roman"/>
                <w:sz w:val="24"/>
                <w:szCs w:val="24"/>
              </w:rPr>
              <w:t>343822</w:t>
            </w:r>
          </w:p>
        </w:tc>
        <w:tc>
          <w:tcPr>
            <w:tcW w:w="1914" w:type="dxa"/>
            <w:tcBorders>
              <w:top w:val="single" w:sz="4" w:space="0" w:color="auto"/>
              <w:left w:val="single" w:sz="4" w:space="0" w:color="auto"/>
              <w:bottom w:val="single" w:sz="4" w:space="0" w:color="auto"/>
              <w:right w:val="single" w:sz="4" w:space="0" w:color="auto"/>
            </w:tcBorders>
            <w:hideMark/>
          </w:tcPr>
          <w:p w:rsidR="00AD77C7" w:rsidRPr="00BB14DC" w:rsidRDefault="00AD77C7" w:rsidP="00051B50">
            <w:pPr>
              <w:pStyle w:val="a3"/>
              <w:jc w:val="center"/>
              <w:rPr>
                <w:rFonts w:ascii="Times New Roman" w:hAnsi="Times New Roman"/>
                <w:sz w:val="24"/>
                <w:szCs w:val="24"/>
              </w:rPr>
            </w:pPr>
            <w:r w:rsidRPr="00BB14DC">
              <w:rPr>
                <w:rFonts w:ascii="Times New Roman" w:hAnsi="Times New Roman"/>
                <w:sz w:val="24"/>
                <w:szCs w:val="24"/>
              </w:rPr>
              <w:t>10294%</w:t>
            </w:r>
          </w:p>
        </w:tc>
      </w:tr>
      <w:tr w:rsidR="00AD77C7" w:rsidRPr="00BB14DC" w:rsidTr="00051B50">
        <w:trPr>
          <w:jc w:val="center"/>
        </w:trPr>
        <w:tc>
          <w:tcPr>
            <w:tcW w:w="675" w:type="dxa"/>
            <w:tcBorders>
              <w:top w:val="single" w:sz="4" w:space="0" w:color="auto"/>
              <w:left w:val="single" w:sz="4" w:space="0" w:color="auto"/>
              <w:bottom w:val="single" w:sz="4" w:space="0" w:color="auto"/>
              <w:right w:val="single" w:sz="4" w:space="0" w:color="auto"/>
            </w:tcBorders>
          </w:tcPr>
          <w:p w:rsidR="00AD77C7" w:rsidRPr="00BB14DC" w:rsidRDefault="00AD77C7" w:rsidP="00051B50">
            <w:pPr>
              <w:pStyle w:val="a3"/>
              <w:jc w:val="center"/>
              <w:rPr>
                <w:rFonts w:ascii="Times New Roman" w:hAnsi="Times New Roman"/>
                <w:sz w:val="24"/>
                <w:szCs w:val="24"/>
              </w:rPr>
            </w:pPr>
          </w:p>
        </w:tc>
        <w:tc>
          <w:tcPr>
            <w:tcW w:w="3153" w:type="dxa"/>
            <w:tcBorders>
              <w:top w:val="single" w:sz="4" w:space="0" w:color="auto"/>
              <w:left w:val="single" w:sz="4" w:space="0" w:color="auto"/>
              <w:bottom w:val="single" w:sz="4" w:space="0" w:color="auto"/>
              <w:right w:val="single" w:sz="4" w:space="0" w:color="auto"/>
            </w:tcBorders>
            <w:hideMark/>
          </w:tcPr>
          <w:p w:rsidR="00AD77C7" w:rsidRPr="00BB14DC" w:rsidRDefault="00AD77C7" w:rsidP="00051B50">
            <w:pPr>
              <w:pStyle w:val="a3"/>
              <w:jc w:val="center"/>
              <w:rPr>
                <w:rFonts w:ascii="Times New Roman" w:hAnsi="Times New Roman"/>
                <w:b/>
                <w:sz w:val="24"/>
                <w:szCs w:val="24"/>
              </w:rPr>
            </w:pPr>
            <w:r w:rsidRPr="00BB14DC">
              <w:rPr>
                <w:rFonts w:ascii="Times New Roman" w:hAnsi="Times New Roman"/>
                <w:b/>
                <w:sz w:val="24"/>
                <w:szCs w:val="24"/>
              </w:rPr>
              <w:t>Итого:</w:t>
            </w:r>
          </w:p>
        </w:tc>
        <w:tc>
          <w:tcPr>
            <w:tcW w:w="1914" w:type="dxa"/>
            <w:tcBorders>
              <w:top w:val="single" w:sz="4" w:space="0" w:color="auto"/>
              <w:left w:val="single" w:sz="4" w:space="0" w:color="auto"/>
              <w:bottom w:val="single" w:sz="4" w:space="0" w:color="auto"/>
              <w:right w:val="single" w:sz="4" w:space="0" w:color="auto"/>
            </w:tcBorders>
            <w:hideMark/>
          </w:tcPr>
          <w:p w:rsidR="00AD77C7" w:rsidRPr="00BB14DC" w:rsidRDefault="00AD77C7" w:rsidP="00051B50">
            <w:pPr>
              <w:pStyle w:val="a3"/>
              <w:jc w:val="center"/>
              <w:rPr>
                <w:rFonts w:ascii="Times New Roman" w:hAnsi="Times New Roman"/>
                <w:b/>
                <w:sz w:val="24"/>
                <w:szCs w:val="24"/>
              </w:rPr>
            </w:pPr>
            <w:r w:rsidRPr="00BB14DC">
              <w:rPr>
                <w:rFonts w:ascii="Times New Roman" w:hAnsi="Times New Roman"/>
                <w:b/>
                <w:sz w:val="24"/>
                <w:szCs w:val="24"/>
              </w:rPr>
              <w:t>205340</w:t>
            </w:r>
          </w:p>
        </w:tc>
        <w:tc>
          <w:tcPr>
            <w:tcW w:w="1914" w:type="dxa"/>
            <w:tcBorders>
              <w:top w:val="single" w:sz="4" w:space="0" w:color="auto"/>
              <w:left w:val="single" w:sz="4" w:space="0" w:color="auto"/>
              <w:bottom w:val="single" w:sz="4" w:space="0" w:color="auto"/>
              <w:right w:val="single" w:sz="4" w:space="0" w:color="auto"/>
            </w:tcBorders>
            <w:hideMark/>
          </w:tcPr>
          <w:p w:rsidR="00AD77C7" w:rsidRPr="00BB14DC" w:rsidRDefault="00AD77C7" w:rsidP="00051B50">
            <w:pPr>
              <w:pStyle w:val="a3"/>
              <w:jc w:val="center"/>
              <w:rPr>
                <w:rFonts w:ascii="Times New Roman" w:hAnsi="Times New Roman"/>
                <w:b/>
                <w:sz w:val="24"/>
                <w:szCs w:val="24"/>
              </w:rPr>
            </w:pPr>
            <w:r w:rsidRPr="00BB14DC">
              <w:rPr>
                <w:rFonts w:ascii="Times New Roman" w:hAnsi="Times New Roman"/>
                <w:b/>
                <w:sz w:val="24"/>
                <w:szCs w:val="24"/>
              </w:rPr>
              <w:t>716912</w:t>
            </w:r>
          </w:p>
        </w:tc>
        <w:tc>
          <w:tcPr>
            <w:tcW w:w="1914" w:type="dxa"/>
            <w:tcBorders>
              <w:top w:val="single" w:sz="4" w:space="0" w:color="auto"/>
              <w:left w:val="single" w:sz="4" w:space="0" w:color="auto"/>
              <w:bottom w:val="single" w:sz="4" w:space="0" w:color="auto"/>
              <w:right w:val="single" w:sz="4" w:space="0" w:color="auto"/>
            </w:tcBorders>
            <w:hideMark/>
          </w:tcPr>
          <w:p w:rsidR="00AD77C7" w:rsidRPr="00BB14DC" w:rsidRDefault="00AD77C7" w:rsidP="00051B50">
            <w:pPr>
              <w:pStyle w:val="a3"/>
              <w:jc w:val="center"/>
              <w:rPr>
                <w:rFonts w:ascii="Times New Roman" w:hAnsi="Times New Roman"/>
                <w:b/>
                <w:sz w:val="24"/>
                <w:szCs w:val="24"/>
              </w:rPr>
            </w:pPr>
            <w:r w:rsidRPr="00BB14DC">
              <w:rPr>
                <w:rFonts w:ascii="Times New Roman" w:hAnsi="Times New Roman"/>
                <w:b/>
                <w:sz w:val="24"/>
                <w:szCs w:val="24"/>
              </w:rPr>
              <w:t>349%</w:t>
            </w:r>
          </w:p>
        </w:tc>
      </w:tr>
    </w:tbl>
    <w:p w:rsidR="00AD77C7" w:rsidRDefault="00AD77C7" w:rsidP="00AD77C7">
      <w:pPr>
        <w:pStyle w:val="a3"/>
        <w:jc w:val="both"/>
      </w:pPr>
    </w:p>
    <w:p w:rsidR="00AD77C7" w:rsidRPr="00C42ADC" w:rsidRDefault="00AD77C7" w:rsidP="00AD77C7">
      <w:pPr>
        <w:pStyle w:val="a3"/>
        <w:ind w:firstLine="708"/>
        <w:jc w:val="both"/>
        <w:rPr>
          <w:rFonts w:ascii="Times New Roman" w:hAnsi="Times New Roman"/>
          <w:sz w:val="24"/>
          <w:szCs w:val="24"/>
        </w:rPr>
      </w:pPr>
      <w:r w:rsidRPr="00C42ADC">
        <w:rPr>
          <w:rFonts w:ascii="Times New Roman" w:hAnsi="Times New Roman"/>
          <w:sz w:val="24"/>
          <w:szCs w:val="24"/>
        </w:rPr>
        <w:t xml:space="preserve">Подачи гражданами в органы местного самоуправления письменных и устных обращений: это важнейшее средство реализации, а порой и защиты их прав и законных интересов  возможность воздействовать на принятые решения на местном уровне. Для власти это средство обратной связи, позволяющее выявить проблемы, наметить пути их разрешения и </w:t>
      </w:r>
      <w:r w:rsidRPr="00C42ADC">
        <w:t>способствовать,</w:t>
      </w:r>
      <w:r w:rsidRPr="00C42ADC">
        <w:rPr>
          <w:rFonts w:ascii="Times New Roman" w:hAnsi="Times New Roman"/>
          <w:sz w:val="24"/>
          <w:szCs w:val="24"/>
        </w:rPr>
        <w:t xml:space="preserve"> таким </w:t>
      </w:r>
      <w:r w:rsidRPr="00C42ADC">
        <w:t>образом,</w:t>
      </w:r>
      <w:r w:rsidRPr="00C42ADC">
        <w:rPr>
          <w:rFonts w:ascii="Times New Roman" w:hAnsi="Times New Roman"/>
          <w:sz w:val="24"/>
          <w:szCs w:val="24"/>
        </w:rPr>
        <w:t xml:space="preserve">  улучшению   жизни  в поселении.</w:t>
      </w:r>
    </w:p>
    <w:p w:rsidR="00AD77C7" w:rsidRPr="00C42ADC" w:rsidRDefault="00AD77C7" w:rsidP="00AD77C7">
      <w:pPr>
        <w:pStyle w:val="a3"/>
        <w:jc w:val="both"/>
        <w:rPr>
          <w:rFonts w:ascii="Times New Roman" w:hAnsi="Times New Roman"/>
          <w:sz w:val="24"/>
          <w:szCs w:val="24"/>
        </w:rPr>
      </w:pPr>
      <w:r w:rsidRPr="00C42ADC">
        <w:rPr>
          <w:rFonts w:ascii="Times New Roman" w:hAnsi="Times New Roman"/>
          <w:sz w:val="24"/>
          <w:szCs w:val="24"/>
        </w:rPr>
        <w:t xml:space="preserve">       За отчетный 2012 год поступило письменных обращений -4, устных – 70. В своей работе мы стремились  к тому,  чтобы не одно обращение не осталось  без внимания.</w:t>
      </w:r>
    </w:p>
    <w:p w:rsidR="00AD77C7" w:rsidRPr="00C42ADC" w:rsidRDefault="00AD77C7" w:rsidP="00AD77C7">
      <w:pPr>
        <w:pStyle w:val="a3"/>
        <w:jc w:val="both"/>
        <w:rPr>
          <w:rFonts w:ascii="Times New Roman" w:hAnsi="Times New Roman"/>
          <w:sz w:val="24"/>
          <w:szCs w:val="24"/>
        </w:rPr>
      </w:pPr>
      <w:r w:rsidRPr="00C42ADC">
        <w:rPr>
          <w:rFonts w:ascii="Times New Roman" w:hAnsi="Times New Roman"/>
          <w:sz w:val="24"/>
          <w:szCs w:val="24"/>
        </w:rPr>
        <w:t xml:space="preserve">Все заявления и обращения были рассмотрены своевременно и по всем даны ответы и разъяснения или приняты решения.  </w:t>
      </w:r>
    </w:p>
    <w:p w:rsidR="00AD77C7" w:rsidRPr="00C42ADC" w:rsidRDefault="00AD77C7" w:rsidP="00AD77C7">
      <w:pPr>
        <w:pStyle w:val="a3"/>
        <w:jc w:val="both"/>
        <w:rPr>
          <w:rFonts w:ascii="Times New Roman" w:hAnsi="Times New Roman"/>
          <w:sz w:val="24"/>
          <w:szCs w:val="24"/>
        </w:rPr>
      </w:pPr>
      <w:r w:rsidRPr="00C42ADC">
        <w:rPr>
          <w:rFonts w:ascii="Times New Roman" w:hAnsi="Times New Roman"/>
          <w:sz w:val="24"/>
          <w:szCs w:val="24"/>
        </w:rPr>
        <w:t xml:space="preserve">           Обращения граждан в основном были связаны с вопросами:</w:t>
      </w:r>
    </w:p>
    <w:p w:rsidR="00AD77C7" w:rsidRPr="00C42ADC" w:rsidRDefault="00AD77C7" w:rsidP="00AD77C7">
      <w:pPr>
        <w:pStyle w:val="a3"/>
        <w:ind w:firstLine="708"/>
        <w:jc w:val="both"/>
        <w:rPr>
          <w:rFonts w:ascii="Times New Roman" w:hAnsi="Times New Roman"/>
          <w:sz w:val="24"/>
          <w:szCs w:val="24"/>
        </w:rPr>
      </w:pPr>
      <w:r w:rsidRPr="00C42ADC">
        <w:rPr>
          <w:rFonts w:ascii="Times New Roman" w:hAnsi="Times New Roman"/>
          <w:sz w:val="24"/>
          <w:szCs w:val="24"/>
        </w:rPr>
        <w:t>1.Социального направления</w:t>
      </w:r>
      <w:r>
        <w:t xml:space="preserve"> </w:t>
      </w:r>
      <w:r w:rsidRPr="00C42ADC">
        <w:rPr>
          <w:rFonts w:ascii="Times New Roman" w:hAnsi="Times New Roman"/>
          <w:sz w:val="24"/>
          <w:szCs w:val="24"/>
        </w:rPr>
        <w:t xml:space="preserve">- оформление документов льготной категории граждан, выплата пособии на рождении и уход за ребенком, детских пособий, материальной помощи малообеспеченным семьям, выплата материнского капитала, выделение  земельных участков многодетным семьям. </w:t>
      </w:r>
    </w:p>
    <w:p w:rsidR="00AD77C7" w:rsidRPr="00C42ADC" w:rsidRDefault="00AD77C7" w:rsidP="00AD77C7">
      <w:pPr>
        <w:pStyle w:val="a3"/>
        <w:ind w:firstLine="708"/>
        <w:jc w:val="both"/>
        <w:rPr>
          <w:rFonts w:ascii="Times New Roman" w:hAnsi="Times New Roman"/>
          <w:sz w:val="24"/>
          <w:szCs w:val="24"/>
        </w:rPr>
      </w:pPr>
      <w:r w:rsidRPr="00C42ADC">
        <w:rPr>
          <w:rFonts w:ascii="Times New Roman" w:hAnsi="Times New Roman"/>
          <w:sz w:val="24"/>
          <w:szCs w:val="24"/>
        </w:rPr>
        <w:t>2. Правового направления – наследственное имущество, вопроса загса, прописки и выписки граждан, жилищные субсидии, начислении налогов.</w:t>
      </w:r>
    </w:p>
    <w:p w:rsidR="00AD77C7" w:rsidRPr="00C42ADC" w:rsidRDefault="00AD77C7" w:rsidP="00AD77C7">
      <w:pPr>
        <w:pStyle w:val="a3"/>
        <w:jc w:val="both"/>
        <w:rPr>
          <w:rFonts w:ascii="Times New Roman" w:hAnsi="Times New Roman"/>
          <w:sz w:val="24"/>
          <w:szCs w:val="24"/>
        </w:rPr>
      </w:pPr>
      <w:r w:rsidRPr="00C42ADC">
        <w:rPr>
          <w:rFonts w:ascii="Times New Roman" w:hAnsi="Times New Roman"/>
          <w:sz w:val="24"/>
          <w:szCs w:val="24"/>
        </w:rPr>
        <w:t>3. Благоустройство – градирование дорог, уличное освещение, складирование и хранение ТБО.</w:t>
      </w:r>
    </w:p>
    <w:p w:rsidR="00AD77C7" w:rsidRPr="00C42ADC" w:rsidRDefault="00AD77C7" w:rsidP="00AD77C7">
      <w:pPr>
        <w:pStyle w:val="a3"/>
        <w:jc w:val="both"/>
        <w:rPr>
          <w:rFonts w:ascii="Times New Roman" w:hAnsi="Times New Roman"/>
          <w:sz w:val="24"/>
          <w:szCs w:val="24"/>
        </w:rPr>
      </w:pPr>
      <w:r w:rsidRPr="00C42ADC">
        <w:rPr>
          <w:rFonts w:ascii="Times New Roman" w:hAnsi="Times New Roman"/>
          <w:sz w:val="24"/>
          <w:szCs w:val="24"/>
        </w:rPr>
        <w:t xml:space="preserve">   Выдано 295 справок разного характера.</w:t>
      </w:r>
    </w:p>
    <w:p w:rsidR="00AD77C7" w:rsidRPr="00C42ADC" w:rsidRDefault="00AD77C7" w:rsidP="00AD77C7">
      <w:pPr>
        <w:pStyle w:val="a3"/>
        <w:jc w:val="both"/>
        <w:rPr>
          <w:rFonts w:ascii="Times New Roman" w:hAnsi="Times New Roman"/>
          <w:sz w:val="24"/>
          <w:szCs w:val="24"/>
        </w:rPr>
      </w:pPr>
      <w:r w:rsidRPr="00C42ADC">
        <w:rPr>
          <w:rFonts w:ascii="Times New Roman" w:hAnsi="Times New Roman"/>
          <w:sz w:val="24"/>
          <w:szCs w:val="24"/>
        </w:rPr>
        <w:t xml:space="preserve">            В 2012 году  </w:t>
      </w:r>
      <w:proofErr w:type="spellStart"/>
      <w:r w:rsidRPr="00C42ADC">
        <w:rPr>
          <w:rFonts w:ascii="Times New Roman" w:hAnsi="Times New Roman"/>
          <w:sz w:val="24"/>
          <w:szCs w:val="24"/>
        </w:rPr>
        <w:t>Новомазинское</w:t>
      </w:r>
      <w:proofErr w:type="spellEnd"/>
      <w:r w:rsidRPr="00C42ADC">
        <w:rPr>
          <w:rFonts w:ascii="Times New Roman" w:hAnsi="Times New Roman"/>
          <w:sz w:val="24"/>
          <w:szCs w:val="24"/>
        </w:rPr>
        <w:t xml:space="preserve"> СП участвовала в Федеральных и Республиканских  программах  «Чистая вода» по ремонту водонапорной башни и установке пожарных гидрантов на территории  СП. </w:t>
      </w:r>
    </w:p>
    <w:p w:rsidR="00AD77C7" w:rsidRPr="00C42ADC" w:rsidRDefault="00AD77C7" w:rsidP="00AD77C7">
      <w:pPr>
        <w:pStyle w:val="a3"/>
        <w:jc w:val="both"/>
        <w:rPr>
          <w:rFonts w:ascii="Times New Roman" w:hAnsi="Times New Roman"/>
          <w:sz w:val="24"/>
          <w:szCs w:val="24"/>
        </w:rPr>
      </w:pPr>
      <w:r w:rsidRPr="00C42ADC">
        <w:rPr>
          <w:rFonts w:ascii="Times New Roman" w:hAnsi="Times New Roman"/>
          <w:sz w:val="24"/>
          <w:szCs w:val="24"/>
        </w:rPr>
        <w:t xml:space="preserve"> </w:t>
      </w:r>
      <w:r>
        <w:tab/>
      </w:r>
      <w:r w:rsidRPr="00C42ADC">
        <w:rPr>
          <w:rFonts w:ascii="Times New Roman" w:hAnsi="Times New Roman"/>
          <w:sz w:val="24"/>
          <w:szCs w:val="24"/>
        </w:rPr>
        <w:t xml:space="preserve">ООО «Монолит» отремонтировали водонапорную башню, но водяную сеть запустить не удалось в связи с многочисленными порывами  водяных труб. От жителей сельского просьба  оказать  помощь финансирования сметных расходов по </w:t>
      </w:r>
      <w:proofErr w:type="spellStart"/>
      <w:r w:rsidRPr="00C42ADC">
        <w:rPr>
          <w:rFonts w:ascii="Times New Roman" w:hAnsi="Times New Roman"/>
          <w:sz w:val="24"/>
          <w:szCs w:val="24"/>
        </w:rPr>
        <w:t>опрес</w:t>
      </w:r>
      <w:r>
        <w:t>с</w:t>
      </w:r>
      <w:r w:rsidRPr="00C42ADC">
        <w:rPr>
          <w:rFonts w:ascii="Times New Roman" w:hAnsi="Times New Roman"/>
          <w:sz w:val="24"/>
          <w:szCs w:val="24"/>
        </w:rPr>
        <w:t>ованию</w:t>
      </w:r>
      <w:proofErr w:type="spellEnd"/>
      <w:r w:rsidRPr="00C42ADC">
        <w:rPr>
          <w:rFonts w:ascii="Times New Roman" w:hAnsi="Times New Roman"/>
          <w:sz w:val="24"/>
          <w:szCs w:val="24"/>
        </w:rPr>
        <w:t xml:space="preserve"> водяной системы, чтобы полностью завершить начатую работу по обеспечению население чистой водой.</w:t>
      </w:r>
    </w:p>
    <w:p w:rsidR="00AD77C7" w:rsidRPr="00C42ADC" w:rsidRDefault="00AD77C7" w:rsidP="00AD77C7">
      <w:pPr>
        <w:pStyle w:val="a3"/>
        <w:jc w:val="both"/>
        <w:rPr>
          <w:rFonts w:ascii="Times New Roman" w:hAnsi="Times New Roman"/>
          <w:sz w:val="24"/>
          <w:szCs w:val="24"/>
        </w:rPr>
      </w:pPr>
      <w:r w:rsidRPr="00C42ADC">
        <w:rPr>
          <w:rFonts w:ascii="Times New Roman" w:hAnsi="Times New Roman"/>
          <w:sz w:val="24"/>
          <w:szCs w:val="24"/>
        </w:rPr>
        <w:t xml:space="preserve">             2012 год для </w:t>
      </w:r>
      <w:proofErr w:type="spellStart"/>
      <w:r w:rsidRPr="00C42ADC">
        <w:rPr>
          <w:rFonts w:ascii="Times New Roman" w:hAnsi="Times New Roman"/>
          <w:sz w:val="24"/>
          <w:szCs w:val="24"/>
        </w:rPr>
        <w:t>сельсхоз</w:t>
      </w:r>
      <w:proofErr w:type="spellEnd"/>
      <w:r w:rsidRPr="00C42ADC">
        <w:rPr>
          <w:rFonts w:ascii="Times New Roman" w:hAnsi="Times New Roman"/>
          <w:sz w:val="24"/>
          <w:szCs w:val="24"/>
        </w:rPr>
        <w:t xml:space="preserve"> производителей  </w:t>
      </w:r>
      <w:proofErr w:type="gramStart"/>
      <w:r w:rsidRPr="00C42ADC">
        <w:rPr>
          <w:rFonts w:ascii="Times New Roman" w:hAnsi="Times New Roman"/>
          <w:sz w:val="24"/>
          <w:szCs w:val="24"/>
        </w:rPr>
        <w:t>был  не совсем  благоприятный  особенно пострадали</w:t>
      </w:r>
      <w:proofErr w:type="gramEnd"/>
      <w:r w:rsidRPr="00C42ADC">
        <w:rPr>
          <w:rFonts w:ascii="Times New Roman" w:hAnsi="Times New Roman"/>
          <w:sz w:val="24"/>
          <w:szCs w:val="24"/>
        </w:rPr>
        <w:t xml:space="preserve"> озимые культуры. В </w:t>
      </w:r>
      <w:proofErr w:type="gramStart"/>
      <w:r w:rsidRPr="00C42ADC">
        <w:rPr>
          <w:rFonts w:ascii="Times New Roman" w:hAnsi="Times New Roman"/>
          <w:sz w:val="24"/>
          <w:szCs w:val="24"/>
        </w:rPr>
        <w:t>результате</w:t>
      </w:r>
      <w:proofErr w:type="gramEnd"/>
      <w:r w:rsidRPr="00C42ADC">
        <w:rPr>
          <w:rFonts w:ascii="Times New Roman" w:hAnsi="Times New Roman"/>
          <w:sz w:val="24"/>
          <w:szCs w:val="24"/>
        </w:rPr>
        <w:t xml:space="preserve"> чего </w:t>
      </w:r>
      <w:proofErr w:type="spellStart"/>
      <w:r w:rsidRPr="00C42ADC">
        <w:rPr>
          <w:rFonts w:ascii="Times New Roman" w:hAnsi="Times New Roman"/>
          <w:sz w:val="24"/>
          <w:szCs w:val="24"/>
        </w:rPr>
        <w:t>валловый</w:t>
      </w:r>
      <w:proofErr w:type="spellEnd"/>
      <w:r w:rsidRPr="00C42ADC">
        <w:rPr>
          <w:rFonts w:ascii="Times New Roman" w:hAnsi="Times New Roman"/>
          <w:sz w:val="24"/>
          <w:szCs w:val="24"/>
        </w:rPr>
        <w:t xml:space="preserve"> сбор зерна оказался меньше чем в 2011  году. Не смотря на это Агрофирма «Родные края»,  КФХ, «</w:t>
      </w:r>
      <w:proofErr w:type="spellStart"/>
      <w:r w:rsidRPr="00C42ADC">
        <w:rPr>
          <w:rFonts w:ascii="Times New Roman" w:hAnsi="Times New Roman"/>
          <w:sz w:val="24"/>
          <w:szCs w:val="24"/>
        </w:rPr>
        <w:t>Спецатоммонтаж</w:t>
      </w:r>
      <w:proofErr w:type="spellEnd"/>
      <w:r w:rsidRPr="00C42ADC">
        <w:rPr>
          <w:rFonts w:ascii="Times New Roman" w:hAnsi="Times New Roman"/>
          <w:sz w:val="24"/>
          <w:szCs w:val="24"/>
        </w:rPr>
        <w:t>»,  в достаточном количестве заготовили семенной материал, фуражное зерно, грубых и сочных кормов для успешной зимовки КРС 2012 и 2013 гг.</w:t>
      </w:r>
    </w:p>
    <w:p w:rsidR="00AD77C7" w:rsidRPr="00C42ADC" w:rsidRDefault="00AD77C7" w:rsidP="00AD77C7">
      <w:pPr>
        <w:pStyle w:val="a3"/>
        <w:jc w:val="both"/>
        <w:rPr>
          <w:rFonts w:ascii="Times New Roman" w:hAnsi="Times New Roman"/>
          <w:sz w:val="24"/>
          <w:szCs w:val="24"/>
        </w:rPr>
      </w:pPr>
      <w:r w:rsidRPr="00C42ADC">
        <w:rPr>
          <w:rFonts w:ascii="Times New Roman" w:hAnsi="Times New Roman"/>
          <w:sz w:val="24"/>
          <w:szCs w:val="24"/>
        </w:rPr>
        <w:t xml:space="preserve">            Правительство  РТ и районное  руководство делают все возможное для поддержки ЛПХ. Большой поддержки для сельчан содержащих дойных коров стало помощь выделенных субсидий в сумме 331840 рублей для приобретения  кормов. От имени сельчан большое спасибо.</w:t>
      </w:r>
    </w:p>
    <w:p w:rsidR="00AD77C7" w:rsidRPr="00C42ADC" w:rsidRDefault="00AD77C7" w:rsidP="00AD77C7">
      <w:pPr>
        <w:pStyle w:val="a3"/>
        <w:ind w:firstLine="708"/>
        <w:jc w:val="both"/>
        <w:rPr>
          <w:rFonts w:ascii="Times New Roman" w:hAnsi="Times New Roman"/>
          <w:sz w:val="24"/>
          <w:szCs w:val="24"/>
        </w:rPr>
      </w:pPr>
      <w:r w:rsidRPr="00C42ADC">
        <w:rPr>
          <w:rFonts w:ascii="Times New Roman" w:hAnsi="Times New Roman"/>
          <w:sz w:val="24"/>
          <w:szCs w:val="24"/>
        </w:rPr>
        <w:t>В настоящее время в ЛПХ  и КФХ</w:t>
      </w:r>
      <w:r>
        <w:t>:</w:t>
      </w:r>
    </w:p>
    <w:p w:rsidR="00AD77C7" w:rsidRPr="00C42ADC" w:rsidRDefault="00AD77C7" w:rsidP="00AD77C7">
      <w:pPr>
        <w:pStyle w:val="a3"/>
        <w:jc w:val="both"/>
        <w:rPr>
          <w:rFonts w:ascii="Times New Roman" w:hAnsi="Times New Roman"/>
          <w:sz w:val="24"/>
          <w:szCs w:val="24"/>
        </w:rPr>
      </w:pPr>
      <w:r w:rsidRPr="00C42ADC">
        <w:rPr>
          <w:rFonts w:ascii="Times New Roman" w:hAnsi="Times New Roman"/>
          <w:sz w:val="24"/>
          <w:szCs w:val="24"/>
        </w:rPr>
        <w:t xml:space="preserve">1. </w:t>
      </w:r>
      <w:r>
        <w:t>И</w:t>
      </w:r>
      <w:r w:rsidRPr="00C42ADC">
        <w:rPr>
          <w:rFonts w:ascii="Times New Roman" w:hAnsi="Times New Roman"/>
          <w:sz w:val="24"/>
          <w:szCs w:val="24"/>
        </w:rPr>
        <w:t xml:space="preserve">меется живность в количестве КРС- 296,  в том числе коровы 152  </w:t>
      </w:r>
    </w:p>
    <w:p w:rsidR="00AD77C7" w:rsidRPr="00C42ADC" w:rsidRDefault="00AD77C7" w:rsidP="00AD77C7">
      <w:pPr>
        <w:pStyle w:val="a3"/>
        <w:jc w:val="both"/>
        <w:rPr>
          <w:rFonts w:ascii="Times New Roman" w:hAnsi="Times New Roman"/>
          <w:sz w:val="24"/>
          <w:szCs w:val="24"/>
        </w:rPr>
      </w:pPr>
      <w:r w:rsidRPr="00C42ADC">
        <w:rPr>
          <w:rFonts w:ascii="Times New Roman" w:hAnsi="Times New Roman"/>
          <w:sz w:val="24"/>
          <w:szCs w:val="24"/>
        </w:rPr>
        <w:t>2. Свиньи-258</w:t>
      </w:r>
    </w:p>
    <w:p w:rsidR="00AD77C7" w:rsidRPr="00C42ADC" w:rsidRDefault="00AD77C7" w:rsidP="00AD77C7">
      <w:pPr>
        <w:pStyle w:val="a3"/>
        <w:jc w:val="both"/>
        <w:rPr>
          <w:rFonts w:ascii="Times New Roman" w:hAnsi="Times New Roman"/>
          <w:sz w:val="24"/>
          <w:szCs w:val="24"/>
        </w:rPr>
      </w:pPr>
      <w:r w:rsidRPr="00C42ADC">
        <w:rPr>
          <w:rFonts w:ascii="Times New Roman" w:hAnsi="Times New Roman"/>
          <w:sz w:val="24"/>
          <w:szCs w:val="24"/>
        </w:rPr>
        <w:t>3. Овцы, козы- 112</w:t>
      </w:r>
    </w:p>
    <w:p w:rsidR="00AD77C7" w:rsidRPr="00C42ADC" w:rsidRDefault="00AD77C7" w:rsidP="00AD77C7">
      <w:pPr>
        <w:pStyle w:val="a3"/>
        <w:jc w:val="both"/>
        <w:rPr>
          <w:rFonts w:ascii="Times New Roman" w:hAnsi="Times New Roman"/>
          <w:sz w:val="24"/>
          <w:szCs w:val="24"/>
        </w:rPr>
      </w:pPr>
      <w:r w:rsidRPr="00C42ADC">
        <w:rPr>
          <w:rFonts w:ascii="Times New Roman" w:hAnsi="Times New Roman"/>
          <w:sz w:val="24"/>
          <w:szCs w:val="24"/>
        </w:rPr>
        <w:t>4. Лошади-40</w:t>
      </w:r>
    </w:p>
    <w:p w:rsidR="00AD77C7" w:rsidRPr="00C42ADC" w:rsidRDefault="00AD77C7" w:rsidP="00AD77C7">
      <w:pPr>
        <w:pStyle w:val="a3"/>
        <w:jc w:val="both"/>
        <w:rPr>
          <w:rFonts w:ascii="Times New Roman" w:hAnsi="Times New Roman"/>
          <w:sz w:val="24"/>
          <w:szCs w:val="24"/>
        </w:rPr>
      </w:pPr>
      <w:r w:rsidRPr="00C42ADC">
        <w:rPr>
          <w:rFonts w:ascii="Times New Roman" w:hAnsi="Times New Roman"/>
          <w:sz w:val="24"/>
          <w:szCs w:val="24"/>
        </w:rPr>
        <w:lastRenderedPageBreak/>
        <w:t>5. Птицы-820</w:t>
      </w:r>
    </w:p>
    <w:p w:rsidR="00AD77C7" w:rsidRPr="00C42ADC" w:rsidRDefault="00AD77C7" w:rsidP="00AD77C7">
      <w:pPr>
        <w:pStyle w:val="a3"/>
        <w:jc w:val="both"/>
        <w:rPr>
          <w:rFonts w:ascii="Times New Roman" w:hAnsi="Times New Roman"/>
          <w:sz w:val="24"/>
          <w:szCs w:val="24"/>
        </w:rPr>
      </w:pPr>
      <w:r w:rsidRPr="00C42ADC">
        <w:rPr>
          <w:rFonts w:ascii="Times New Roman" w:hAnsi="Times New Roman"/>
          <w:sz w:val="24"/>
          <w:szCs w:val="24"/>
        </w:rPr>
        <w:t>6. Пчелосемьи-120</w:t>
      </w:r>
    </w:p>
    <w:p w:rsidR="00AD77C7" w:rsidRPr="00C42ADC" w:rsidRDefault="00AD77C7" w:rsidP="00AD77C7">
      <w:pPr>
        <w:pStyle w:val="a3"/>
        <w:ind w:firstLine="708"/>
        <w:jc w:val="both"/>
        <w:rPr>
          <w:rFonts w:ascii="Times New Roman" w:hAnsi="Times New Roman"/>
          <w:sz w:val="24"/>
          <w:szCs w:val="24"/>
        </w:rPr>
      </w:pPr>
      <w:r w:rsidRPr="00C42ADC">
        <w:rPr>
          <w:rFonts w:ascii="Times New Roman" w:hAnsi="Times New Roman"/>
          <w:sz w:val="24"/>
          <w:szCs w:val="24"/>
        </w:rPr>
        <w:t>За 2012 год  расчет произведен полностью на 100%.</w:t>
      </w:r>
      <w:r>
        <w:t xml:space="preserve"> </w:t>
      </w:r>
      <w:r w:rsidRPr="00C42ADC">
        <w:rPr>
          <w:rFonts w:ascii="Times New Roman" w:hAnsi="Times New Roman"/>
          <w:sz w:val="24"/>
          <w:szCs w:val="24"/>
        </w:rPr>
        <w:t xml:space="preserve">Это вспашка огорода до 25 соток,3 </w:t>
      </w:r>
      <w:proofErr w:type="spellStart"/>
      <w:r w:rsidRPr="00C42ADC">
        <w:rPr>
          <w:rFonts w:ascii="Times New Roman" w:hAnsi="Times New Roman"/>
          <w:sz w:val="24"/>
          <w:szCs w:val="24"/>
        </w:rPr>
        <w:t>ц</w:t>
      </w:r>
      <w:proofErr w:type="spellEnd"/>
      <w:r w:rsidRPr="00C42ADC">
        <w:rPr>
          <w:rFonts w:ascii="Times New Roman" w:hAnsi="Times New Roman"/>
          <w:sz w:val="24"/>
          <w:szCs w:val="24"/>
        </w:rPr>
        <w:t xml:space="preserve">. </w:t>
      </w:r>
      <w:r w:rsidRPr="00A805A4">
        <w:rPr>
          <w:rFonts w:ascii="Times New Roman" w:hAnsi="Times New Roman"/>
          <w:sz w:val="24"/>
          <w:szCs w:val="24"/>
        </w:rPr>
        <w:t>з</w:t>
      </w:r>
      <w:r w:rsidRPr="00A805A4">
        <w:rPr>
          <w:rFonts w:ascii="Times New Roman" w:hAnsi="Times New Roman"/>
        </w:rPr>
        <w:t>ерна, оплата земельного  налога</w:t>
      </w:r>
      <w:r w:rsidRPr="00C42ADC">
        <w:rPr>
          <w:rFonts w:ascii="Times New Roman" w:hAnsi="Times New Roman"/>
          <w:sz w:val="24"/>
          <w:szCs w:val="24"/>
        </w:rPr>
        <w:t>, соломы в тюках в неограниченном количестве -  за один  пай.</w:t>
      </w:r>
      <w:r>
        <w:t xml:space="preserve"> </w:t>
      </w:r>
      <w:r w:rsidRPr="00C42ADC">
        <w:rPr>
          <w:rFonts w:ascii="Times New Roman" w:hAnsi="Times New Roman"/>
          <w:sz w:val="24"/>
          <w:szCs w:val="24"/>
        </w:rPr>
        <w:t>КФХ тоже расчет произвели полностью.</w:t>
      </w:r>
    </w:p>
    <w:p w:rsidR="00AD77C7" w:rsidRPr="00C42ADC" w:rsidRDefault="00AD77C7" w:rsidP="00AD77C7">
      <w:pPr>
        <w:pStyle w:val="a3"/>
        <w:jc w:val="both"/>
        <w:rPr>
          <w:rFonts w:ascii="Times New Roman" w:hAnsi="Times New Roman"/>
          <w:sz w:val="24"/>
          <w:szCs w:val="24"/>
        </w:rPr>
      </w:pPr>
      <w:r w:rsidRPr="00C42ADC">
        <w:rPr>
          <w:rFonts w:ascii="Times New Roman" w:hAnsi="Times New Roman"/>
          <w:sz w:val="24"/>
          <w:szCs w:val="24"/>
        </w:rPr>
        <w:t xml:space="preserve">          В настоящее время  работают  различные программы: Лизинг грант, </w:t>
      </w:r>
      <w:proofErr w:type="spellStart"/>
      <w:r w:rsidRPr="00C42ADC">
        <w:rPr>
          <w:rFonts w:ascii="Times New Roman" w:hAnsi="Times New Roman"/>
          <w:sz w:val="24"/>
          <w:szCs w:val="24"/>
        </w:rPr>
        <w:t>самозанятость</w:t>
      </w:r>
      <w:proofErr w:type="spellEnd"/>
      <w:r w:rsidRPr="00C42ADC">
        <w:rPr>
          <w:rFonts w:ascii="Times New Roman" w:hAnsi="Times New Roman"/>
          <w:sz w:val="24"/>
          <w:szCs w:val="24"/>
        </w:rPr>
        <w:t xml:space="preserve">, семейная ферма, субсидии, кредиты для </w:t>
      </w:r>
      <w:proofErr w:type="spellStart"/>
      <w:r w:rsidRPr="00C42ADC">
        <w:rPr>
          <w:rFonts w:ascii="Times New Roman" w:hAnsi="Times New Roman"/>
          <w:sz w:val="24"/>
          <w:szCs w:val="24"/>
        </w:rPr>
        <w:t>ЛПХа</w:t>
      </w:r>
      <w:proofErr w:type="spellEnd"/>
      <w:r w:rsidRPr="00C42ADC">
        <w:rPr>
          <w:rFonts w:ascii="Times New Roman" w:hAnsi="Times New Roman"/>
          <w:sz w:val="24"/>
          <w:szCs w:val="24"/>
        </w:rPr>
        <w:t xml:space="preserve">. Все эти программы доступны для жителей нашего поселения. В 2012 году жители получили кредиты на развитие ЛПХ -11человек - на сумму 2 880 тыс. руб. </w:t>
      </w:r>
    </w:p>
    <w:p w:rsidR="00AD77C7" w:rsidRPr="00C42ADC" w:rsidRDefault="00AD77C7" w:rsidP="00AD77C7">
      <w:pPr>
        <w:pStyle w:val="a3"/>
        <w:jc w:val="both"/>
        <w:rPr>
          <w:rFonts w:ascii="Times New Roman" w:hAnsi="Times New Roman"/>
          <w:sz w:val="24"/>
          <w:szCs w:val="24"/>
        </w:rPr>
      </w:pPr>
      <w:r w:rsidRPr="00C42ADC">
        <w:rPr>
          <w:rFonts w:ascii="Times New Roman" w:hAnsi="Times New Roman"/>
          <w:sz w:val="24"/>
          <w:szCs w:val="24"/>
        </w:rPr>
        <w:t xml:space="preserve">      На территории СП ужу есть примеры успешной работы Индивидуальных предпринимателей</w:t>
      </w:r>
      <w:r>
        <w:t xml:space="preserve"> </w:t>
      </w:r>
      <w:r w:rsidRPr="00C42ADC">
        <w:rPr>
          <w:rFonts w:ascii="Times New Roman" w:hAnsi="Times New Roman"/>
          <w:sz w:val="24"/>
          <w:szCs w:val="24"/>
        </w:rPr>
        <w:t>-</w:t>
      </w:r>
      <w:r>
        <w:t xml:space="preserve"> </w:t>
      </w:r>
      <w:r w:rsidRPr="00C42ADC">
        <w:rPr>
          <w:rFonts w:ascii="Times New Roman" w:hAnsi="Times New Roman"/>
          <w:sz w:val="24"/>
          <w:szCs w:val="24"/>
        </w:rPr>
        <w:t xml:space="preserve">это </w:t>
      </w:r>
      <w:proofErr w:type="spellStart"/>
      <w:r w:rsidRPr="00C42ADC">
        <w:rPr>
          <w:rFonts w:ascii="Times New Roman" w:hAnsi="Times New Roman"/>
          <w:sz w:val="24"/>
          <w:szCs w:val="24"/>
        </w:rPr>
        <w:t>Шалтина</w:t>
      </w:r>
      <w:proofErr w:type="spellEnd"/>
      <w:r w:rsidRPr="00C42ADC">
        <w:rPr>
          <w:rFonts w:ascii="Times New Roman" w:hAnsi="Times New Roman"/>
          <w:sz w:val="24"/>
          <w:szCs w:val="24"/>
        </w:rPr>
        <w:t xml:space="preserve"> Татьяна Евгеньевна. Она открыла магазины и обеспечивает жителей </w:t>
      </w:r>
      <w:proofErr w:type="gramStart"/>
      <w:r w:rsidRPr="00C42ADC">
        <w:rPr>
          <w:rFonts w:ascii="Times New Roman" w:hAnsi="Times New Roman"/>
          <w:sz w:val="24"/>
          <w:szCs w:val="24"/>
        </w:rPr>
        <w:t>нашего</w:t>
      </w:r>
      <w:proofErr w:type="gramEnd"/>
      <w:r w:rsidRPr="00C42ADC">
        <w:rPr>
          <w:rFonts w:ascii="Times New Roman" w:hAnsi="Times New Roman"/>
          <w:sz w:val="24"/>
          <w:szCs w:val="24"/>
        </w:rPr>
        <w:t xml:space="preserve"> СП промышленными и продуктовыми товарами.</w:t>
      </w:r>
      <w:r>
        <w:t xml:space="preserve"> </w:t>
      </w:r>
      <w:r w:rsidRPr="00C42ADC">
        <w:rPr>
          <w:rFonts w:ascii="Times New Roman" w:hAnsi="Times New Roman"/>
          <w:sz w:val="24"/>
          <w:szCs w:val="24"/>
        </w:rPr>
        <w:t>Это - КФХ Янов Дмитрий Александрович занимается выращиванием зерновых культур и распиловкой леса на ленточной пилораме.</w:t>
      </w:r>
    </w:p>
    <w:p w:rsidR="00AD77C7" w:rsidRPr="00C42ADC" w:rsidRDefault="00AD77C7" w:rsidP="00AD77C7">
      <w:pPr>
        <w:pStyle w:val="a3"/>
        <w:jc w:val="both"/>
        <w:rPr>
          <w:rFonts w:ascii="Times New Roman" w:hAnsi="Times New Roman"/>
          <w:sz w:val="24"/>
          <w:szCs w:val="24"/>
        </w:rPr>
      </w:pPr>
      <w:r w:rsidRPr="00C42ADC">
        <w:rPr>
          <w:rFonts w:ascii="Times New Roman" w:hAnsi="Times New Roman"/>
          <w:sz w:val="24"/>
          <w:szCs w:val="24"/>
        </w:rPr>
        <w:t>Также:</w:t>
      </w:r>
    </w:p>
    <w:p w:rsidR="00AD77C7" w:rsidRPr="00C42ADC" w:rsidRDefault="00AD77C7" w:rsidP="00AD77C7">
      <w:pPr>
        <w:pStyle w:val="a3"/>
        <w:jc w:val="both"/>
        <w:rPr>
          <w:rFonts w:ascii="Times New Roman" w:hAnsi="Times New Roman"/>
          <w:sz w:val="24"/>
          <w:szCs w:val="24"/>
        </w:rPr>
      </w:pPr>
      <w:r w:rsidRPr="00C42ADC">
        <w:rPr>
          <w:rFonts w:ascii="Times New Roman" w:hAnsi="Times New Roman"/>
          <w:sz w:val="24"/>
          <w:szCs w:val="24"/>
        </w:rPr>
        <w:t xml:space="preserve">             Шереметьев Иван Андреевич</w:t>
      </w:r>
    </w:p>
    <w:p w:rsidR="00AD77C7" w:rsidRPr="00C42ADC" w:rsidRDefault="00AD77C7" w:rsidP="00AD77C7">
      <w:pPr>
        <w:pStyle w:val="a3"/>
        <w:jc w:val="both"/>
        <w:rPr>
          <w:rFonts w:ascii="Times New Roman" w:hAnsi="Times New Roman"/>
          <w:sz w:val="24"/>
          <w:szCs w:val="24"/>
        </w:rPr>
      </w:pPr>
      <w:r w:rsidRPr="00C42ADC">
        <w:rPr>
          <w:rFonts w:ascii="Times New Roman" w:hAnsi="Times New Roman"/>
          <w:sz w:val="24"/>
          <w:szCs w:val="24"/>
        </w:rPr>
        <w:t xml:space="preserve">             Казанцев Михаил Григорьевич</w:t>
      </w:r>
    </w:p>
    <w:p w:rsidR="00AD77C7" w:rsidRPr="00C42ADC" w:rsidRDefault="00AD77C7" w:rsidP="00AD77C7">
      <w:pPr>
        <w:pStyle w:val="a3"/>
        <w:jc w:val="both"/>
        <w:rPr>
          <w:rFonts w:ascii="Times New Roman" w:hAnsi="Times New Roman"/>
          <w:sz w:val="24"/>
          <w:szCs w:val="24"/>
        </w:rPr>
      </w:pPr>
      <w:r w:rsidRPr="00C42ADC">
        <w:rPr>
          <w:rFonts w:ascii="Times New Roman" w:hAnsi="Times New Roman"/>
          <w:sz w:val="24"/>
          <w:szCs w:val="24"/>
        </w:rPr>
        <w:t xml:space="preserve">             Красноперов Андрей Иванович</w:t>
      </w:r>
    </w:p>
    <w:p w:rsidR="00AD77C7" w:rsidRPr="00C42ADC" w:rsidRDefault="00AD77C7" w:rsidP="00AD77C7">
      <w:pPr>
        <w:pStyle w:val="a3"/>
        <w:ind w:firstLine="708"/>
        <w:jc w:val="both"/>
        <w:rPr>
          <w:rFonts w:ascii="Times New Roman" w:hAnsi="Times New Roman"/>
          <w:sz w:val="24"/>
          <w:szCs w:val="24"/>
        </w:rPr>
      </w:pPr>
      <w:r>
        <w:rPr>
          <w:rFonts w:ascii="Times New Roman" w:hAnsi="Times New Roman"/>
          <w:sz w:val="24"/>
          <w:szCs w:val="24"/>
        </w:rPr>
        <w:t xml:space="preserve"> </w:t>
      </w:r>
      <w:r w:rsidRPr="00C42ADC">
        <w:rPr>
          <w:rFonts w:ascii="Times New Roman" w:hAnsi="Times New Roman"/>
          <w:sz w:val="24"/>
          <w:szCs w:val="24"/>
        </w:rPr>
        <w:t>В 2011 году</w:t>
      </w:r>
      <w:r>
        <w:t xml:space="preserve"> </w:t>
      </w:r>
      <w:r w:rsidRPr="00644CB4">
        <w:rPr>
          <w:rFonts w:ascii="Times New Roman" w:hAnsi="Times New Roman"/>
        </w:rPr>
        <w:t>они участвовали по программе</w:t>
      </w:r>
      <w:r>
        <w:t xml:space="preserve"> «</w:t>
      </w:r>
      <w:r w:rsidRPr="00C42ADC">
        <w:rPr>
          <w:rFonts w:ascii="Times New Roman" w:hAnsi="Times New Roman"/>
          <w:sz w:val="24"/>
          <w:szCs w:val="24"/>
        </w:rPr>
        <w:t>Семейная ферма</w:t>
      </w:r>
      <w:r>
        <w:t>»</w:t>
      </w:r>
      <w:r w:rsidRPr="00C42ADC">
        <w:rPr>
          <w:rFonts w:ascii="Times New Roman" w:hAnsi="Times New Roman"/>
          <w:sz w:val="24"/>
          <w:szCs w:val="24"/>
        </w:rPr>
        <w:t xml:space="preserve"> и успешно защитили  проект.</w:t>
      </w:r>
    </w:p>
    <w:p w:rsidR="00000000" w:rsidRDefault="00AD77C7" w:rsidP="00AD77C7">
      <w:pPr>
        <w:rPr>
          <w:rFonts w:ascii="Times New Roman" w:hAnsi="Times New Roman"/>
          <w:sz w:val="24"/>
          <w:szCs w:val="24"/>
        </w:rPr>
      </w:pPr>
      <w:r w:rsidRPr="00C42ADC">
        <w:rPr>
          <w:rFonts w:ascii="Times New Roman" w:eastAsia="Times New Roman" w:hAnsi="Times New Roman" w:cs="Times New Roman"/>
          <w:sz w:val="24"/>
          <w:szCs w:val="24"/>
        </w:rPr>
        <w:t>В настоящее время на территории поселения построено три семейные фермы на сумму: 2 925тыс. руб.</w:t>
      </w:r>
    </w:p>
    <w:p w:rsidR="00AD77C7" w:rsidRPr="00C42ADC" w:rsidRDefault="00AD77C7" w:rsidP="00AD77C7">
      <w:pPr>
        <w:pStyle w:val="a3"/>
        <w:ind w:firstLine="708"/>
        <w:jc w:val="both"/>
        <w:rPr>
          <w:rFonts w:ascii="Times New Roman" w:hAnsi="Times New Roman"/>
          <w:sz w:val="24"/>
          <w:szCs w:val="24"/>
        </w:rPr>
      </w:pPr>
      <w:r w:rsidRPr="00C42ADC">
        <w:rPr>
          <w:rFonts w:ascii="Times New Roman" w:hAnsi="Times New Roman"/>
          <w:sz w:val="24"/>
          <w:szCs w:val="24"/>
        </w:rPr>
        <w:t xml:space="preserve">На территории </w:t>
      </w:r>
      <w:proofErr w:type="spellStart"/>
      <w:r w:rsidRPr="00C42ADC">
        <w:rPr>
          <w:rFonts w:ascii="Times New Roman" w:hAnsi="Times New Roman"/>
          <w:sz w:val="24"/>
          <w:szCs w:val="24"/>
        </w:rPr>
        <w:t>Новомазинского</w:t>
      </w:r>
      <w:proofErr w:type="spellEnd"/>
      <w:r w:rsidRPr="00C42ADC">
        <w:rPr>
          <w:rFonts w:ascii="Times New Roman" w:hAnsi="Times New Roman"/>
          <w:sz w:val="24"/>
          <w:szCs w:val="24"/>
        </w:rPr>
        <w:t xml:space="preserve"> СП находятся 2 </w:t>
      </w:r>
      <w:proofErr w:type="gramStart"/>
      <w:r w:rsidRPr="00C42ADC">
        <w:rPr>
          <w:rFonts w:ascii="Times New Roman" w:hAnsi="Times New Roman"/>
          <w:sz w:val="24"/>
          <w:szCs w:val="24"/>
        </w:rPr>
        <w:t>многоквартирных</w:t>
      </w:r>
      <w:proofErr w:type="gramEnd"/>
      <w:r w:rsidRPr="00C42ADC">
        <w:rPr>
          <w:rFonts w:ascii="Times New Roman" w:hAnsi="Times New Roman"/>
          <w:sz w:val="24"/>
          <w:szCs w:val="24"/>
        </w:rPr>
        <w:t xml:space="preserve">  </w:t>
      </w:r>
      <w:r w:rsidRPr="00644CB4">
        <w:rPr>
          <w:rFonts w:ascii="Times New Roman" w:hAnsi="Times New Roman"/>
        </w:rPr>
        <w:t>дома</w:t>
      </w:r>
      <w:r w:rsidRPr="00C42ADC">
        <w:t>,</w:t>
      </w:r>
      <w:r w:rsidRPr="00C42ADC">
        <w:rPr>
          <w:rFonts w:ascii="Times New Roman" w:hAnsi="Times New Roman"/>
          <w:sz w:val="24"/>
          <w:szCs w:val="24"/>
        </w:rPr>
        <w:t xml:space="preserve">  которые находятся на балансе управляющей компании города Мензелинска. Дома находятся в аварийном состоянии.</w:t>
      </w:r>
      <w:r>
        <w:t xml:space="preserve"> </w:t>
      </w:r>
      <w:r w:rsidRPr="00C42ADC">
        <w:rPr>
          <w:rFonts w:ascii="Times New Roman" w:hAnsi="Times New Roman"/>
          <w:sz w:val="24"/>
          <w:szCs w:val="24"/>
        </w:rPr>
        <w:t>В них проживают в основном пенсионеры. Финансовые возможности не позволяют им заниматься ремонтом. Просьба включить в программу на 2013 год капитального ремонта сельских многоквартирных домов.</w:t>
      </w:r>
      <w:r>
        <w:t xml:space="preserve"> </w:t>
      </w:r>
      <w:r w:rsidRPr="00C42ADC">
        <w:rPr>
          <w:rFonts w:ascii="Times New Roman" w:hAnsi="Times New Roman"/>
          <w:sz w:val="24"/>
          <w:szCs w:val="24"/>
        </w:rPr>
        <w:t xml:space="preserve">Серьезной проблемой для нас остается состояние и содержание внутри поселковых дорог. Отсутствие средств на это строительство и содержание. Протяженность дорог в </w:t>
      </w:r>
      <w:proofErr w:type="gramStart"/>
      <w:r w:rsidRPr="00C42ADC">
        <w:rPr>
          <w:rFonts w:ascii="Times New Roman" w:hAnsi="Times New Roman"/>
          <w:sz w:val="24"/>
          <w:szCs w:val="24"/>
        </w:rPr>
        <w:t>нашем</w:t>
      </w:r>
      <w:proofErr w:type="gramEnd"/>
      <w:r w:rsidRPr="00C42ADC">
        <w:rPr>
          <w:rFonts w:ascii="Times New Roman" w:hAnsi="Times New Roman"/>
          <w:sz w:val="24"/>
          <w:szCs w:val="24"/>
        </w:rPr>
        <w:t xml:space="preserve">  поселения составляет ,95км., покрытие дорог грунтовое. Вовремя зимнего периода </w:t>
      </w:r>
      <w:proofErr w:type="spellStart"/>
      <w:r w:rsidRPr="00C42ADC">
        <w:rPr>
          <w:rFonts w:ascii="Times New Roman" w:hAnsi="Times New Roman"/>
          <w:sz w:val="24"/>
          <w:szCs w:val="24"/>
        </w:rPr>
        <w:t>Мензелинский</w:t>
      </w:r>
      <w:proofErr w:type="spellEnd"/>
      <w:r w:rsidRPr="00C42ADC">
        <w:rPr>
          <w:rFonts w:ascii="Times New Roman" w:hAnsi="Times New Roman"/>
          <w:sz w:val="24"/>
          <w:szCs w:val="24"/>
        </w:rPr>
        <w:t xml:space="preserve"> Дор</w:t>
      </w:r>
      <w:r>
        <w:t>о</w:t>
      </w:r>
      <w:r w:rsidRPr="00C42ADC">
        <w:rPr>
          <w:rFonts w:ascii="Times New Roman" w:hAnsi="Times New Roman"/>
          <w:sz w:val="24"/>
          <w:szCs w:val="24"/>
        </w:rPr>
        <w:t>тдел  очищает только Центральную улицу, поселковые дороги очищаем своими силами в этом помогают руководитель ПСХ «</w:t>
      </w:r>
      <w:proofErr w:type="spellStart"/>
      <w:r w:rsidRPr="00C42ADC">
        <w:rPr>
          <w:rFonts w:ascii="Times New Roman" w:hAnsi="Times New Roman"/>
          <w:sz w:val="24"/>
          <w:szCs w:val="24"/>
        </w:rPr>
        <w:t>Спецатоммонтаж</w:t>
      </w:r>
      <w:proofErr w:type="spellEnd"/>
      <w:r w:rsidRPr="00C42ADC">
        <w:rPr>
          <w:rFonts w:ascii="Times New Roman" w:hAnsi="Times New Roman"/>
          <w:sz w:val="24"/>
          <w:szCs w:val="24"/>
        </w:rPr>
        <w:t>»</w:t>
      </w:r>
      <w:r>
        <w:t xml:space="preserve"> </w:t>
      </w:r>
      <w:r w:rsidRPr="00C42ADC">
        <w:rPr>
          <w:rFonts w:ascii="Times New Roman" w:hAnsi="Times New Roman"/>
          <w:sz w:val="24"/>
          <w:szCs w:val="24"/>
        </w:rPr>
        <w:t>Салихов Р.М.,</w:t>
      </w:r>
      <w:r>
        <w:t xml:space="preserve"> </w:t>
      </w:r>
      <w:r w:rsidRPr="00C42ADC">
        <w:rPr>
          <w:rFonts w:ascii="Times New Roman" w:hAnsi="Times New Roman"/>
          <w:sz w:val="24"/>
          <w:szCs w:val="24"/>
        </w:rPr>
        <w:t>КФ</w:t>
      </w:r>
      <w:proofErr w:type="gramStart"/>
      <w:r w:rsidRPr="00C42ADC">
        <w:rPr>
          <w:rFonts w:ascii="Times New Roman" w:hAnsi="Times New Roman"/>
          <w:sz w:val="24"/>
          <w:szCs w:val="24"/>
        </w:rPr>
        <w:t>Х-</w:t>
      </w:r>
      <w:proofErr w:type="gramEnd"/>
      <w:r w:rsidRPr="00C42ADC">
        <w:rPr>
          <w:rFonts w:ascii="Times New Roman" w:hAnsi="Times New Roman"/>
          <w:sz w:val="24"/>
          <w:szCs w:val="24"/>
        </w:rPr>
        <w:t xml:space="preserve"> Шереметьев И.А. и Красноперов А.И.</w:t>
      </w:r>
    </w:p>
    <w:p w:rsidR="00AD77C7" w:rsidRDefault="00AD77C7" w:rsidP="00AD77C7">
      <w:pPr>
        <w:pStyle w:val="a3"/>
        <w:ind w:firstLine="708"/>
        <w:jc w:val="both"/>
        <w:rPr>
          <w:rFonts w:ascii="Times New Roman" w:hAnsi="Times New Roman"/>
          <w:sz w:val="24"/>
          <w:szCs w:val="24"/>
        </w:rPr>
      </w:pPr>
      <w:r w:rsidRPr="00857675">
        <w:rPr>
          <w:rFonts w:ascii="Times New Roman" w:hAnsi="Times New Roman"/>
          <w:sz w:val="24"/>
          <w:szCs w:val="24"/>
        </w:rPr>
        <w:t xml:space="preserve">Подводя итоги работы за 2012 год можно сказать, что, несмотря на неопределённые трудности, муниципальная реформа набирает силу, она становится важным инструментом построения гражданского общества, позволяет вовлекать в государственную жизнь всё больше людей. </w:t>
      </w:r>
    </w:p>
    <w:p w:rsidR="00AD77C7" w:rsidRPr="00857675" w:rsidRDefault="00AD77C7" w:rsidP="00AD77C7">
      <w:pPr>
        <w:pStyle w:val="a3"/>
        <w:ind w:firstLine="708"/>
        <w:jc w:val="both"/>
        <w:rPr>
          <w:rFonts w:ascii="Times New Roman" w:hAnsi="Times New Roman"/>
          <w:sz w:val="24"/>
          <w:szCs w:val="24"/>
        </w:rPr>
      </w:pPr>
      <w:r w:rsidRPr="00857675">
        <w:rPr>
          <w:rFonts w:ascii="Times New Roman" w:hAnsi="Times New Roman"/>
          <w:sz w:val="24"/>
          <w:szCs w:val="24"/>
        </w:rPr>
        <w:t xml:space="preserve">В состав </w:t>
      </w:r>
      <w:proofErr w:type="spellStart"/>
      <w:r w:rsidRPr="00857675">
        <w:rPr>
          <w:rFonts w:ascii="Times New Roman" w:hAnsi="Times New Roman"/>
          <w:sz w:val="24"/>
          <w:szCs w:val="24"/>
        </w:rPr>
        <w:t>Новомазинского</w:t>
      </w:r>
      <w:proofErr w:type="spellEnd"/>
      <w:r w:rsidRPr="00857675">
        <w:rPr>
          <w:rFonts w:ascii="Times New Roman" w:hAnsi="Times New Roman"/>
          <w:sz w:val="24"/>
          <w:szCs w:val="24"/>
        </w:rPr>
        <w:t xml:space="preserve"> СП  входит 2 населённых пункта: с</w:t>
      </w:r>
      <w:proofErr w:type="gramStart"/>
      <w:r w:rsidRPr="00857675">
        <w:rPr>
          <w:rFonts w:ascii="Times New Roman" w:hAnsi="Times New Roman"/>
          <w:sz w:val="24"/>
          <w:szCs w:val="24"/>
        </w:rPr>
        <w:t>.Н</w:t>
      </w:r>
      <w:proofErr w:type="gramEnd"/>
      <w:r w:rsidRPr="00857675">
        <w:rPr>
          <w:rFonts w:ascii="Times New Roman" w:hAnsi="Times New Roman"/>
          <w:sz w:val="24"/>
          <w:szCs w:val="24"/>
        </w:rPr>
        <w:t xml:space="preserve">овое </w:t>
      </w:r>
      <w:proofErr w:type="spellStart"/>
      <w:r w:rsidRPr="00857675">
        <w:rPr>
          <w:rFonts w:ascii="Times New Roman" w:hAnsi="Times New Roman"/>
          <w:sz w:val="24"/>
          <w:szCs w:val="24"/>
        </w:rPr>
        <w:t>Мазино</w:t>
      </w:r>
      <w:proofErr w:type="spellEnd"/>
      <w:r w:rsidRPr="00857675">
        <w:rPr>
          <w:rFonts w:ascii="Times New Roman" w:hAnsi="Times New Roman"/>
          <w:sz w:val="24"/>
          <w:szCs w:val="24"/>
        </w:rPr>
        <w:t xml:space="preserve">, </w:t>
      </w:r>
      <w:proofErr w:type="spellStart"/>
      <w:r w:rsidRPr="00857675">
        <w:rPr>
          <w:rFonts w:ascii="Times New Roman" w:hAnsi="Times New Roman"/>
          <w:sz w:val="24"/>
          <w:szCs w:val="24"/>
        </w:rPr>
        <w:t>д.Богодаровка</w:t>
      </w:r>
      <w:proofErr w:type="spellEnd"/>
      <w:r w:rsidRPr="00857675">
        <w:rPr>
          <w:rFonts w:ascii="Times New Roman" w:hAnsi="Times New Roman"/>
          <w:sz w:val="24"/>
          <w:szCs w:val="24"/>
        </w:rPr>
        <w:t>. Территория муниципального образования занимает 7150 кв.км</w:t>
      </w:r>
      <w:proofErr w:type="gramStart"/>
      <w:r w:rsidRPr="00857675">
        <w:rPr>
          <w:rFonts w:ascii="Times New Roman" w:hAnsi="Times New Roman"/>
          <w:sz w:val="24"/>
          <w:szCs w:val="24"/>
        </w:rPr>
        <w:t xml:space="preserve">., </w:t>
      </w:r>
      <w:proofErr w:type="gramEnd"/>
      <w:r w:rsidRPr="00857675">
        <w:rPr>
          <w:rFonts w:ascii="Times New Roman" w:hAnsi="Times New Roman"/>
          <w:sz w:val="24"/>
          <w:szCs w:val="24"/>
        </w:rPr>
        <w:t xml:space="preserve">площадь земель сельскохозяйственного назначения – 6267 кв.м., количество дворов на территории поселения – 163 единицы, в том числе: Новое </w:t>
      </w:r>
      <w:proofErr w:type="spellStart"/>
      <w:r w:rsidRPr="00857675">
        <w:rPr>
          <w:rFonts w:ascii="Times New Roman" w:hAnsi="Times New Roman"/>
          <w:sz w:val="24"/>
          <w:szCs w:val="24"/>
        </w:rPr>
        <w:t>Мазино</w:t>
      </w:r>
      <w:proofErr w:type="spellEnd"/>
      <w:r w:rsidRPr="00857675">
        <w:rPr>
          <w:rFonts w:ascii="Times New Roman" w:hAnsi="Times New Roman"/>
          <w:sz w:val="24"/>
          <w:szCs w:val="24"/>
        </w:rPr>
        <w:t xml:space="preserve"> – 136, </w:t>
      </w:r>
      <w:proofErr w:type="spellStart"/>
      <w:r w:rsidRPr="00857675">
        <w:rPr>
          <w:rFonts w:ascii="Times New Roman" w:hAnsi="Times New Roman"/>
          <w:sz w:val="24"/>
          <w:szCs w:val="24"/>
        </w:rPr>
        <w:t>Богодаровка</w:t>
      </w:r>
      <w:proofErr w:type="spellEnd"/>
      <w:r w:rsidRPr="00857675">
        <w:rPr>
          <w:rFonts w:ascii="Times New Roman" w:hAnsi="Times New Roman"/>
          <w:sz w:val="24"/>
          <w:szCs w:val="24"/>
        </w:rPr>
        <w:t xml:space="preserve"> – 27. </w:t>
      </w:r>
    </w:p>
    <w:p w:rsidR="00AD77C7" w:rsidRPr="00857675" w:rsidRDefault="00AD77C7" w:rsidP="00AD77C7">
      <w:pPr>
        <w:pStyle w:val="a3"/>
        <w:ind w:firstLine="708"/>
        <w:jc w:val="both"/>
        <w:rPr>
          <w:rFonts w:ascii="Times New Roman" w:hAnsi="Times New Roman"/>
          <w:sz w:val="24"/>
          <w:szCs w:val="24"/>
        </w:rPr>
      </w:pPr>
      <w:r w:rsidRPr="00857675">
        <w:rPr>
          <w:rFonts w:ascii="Times New Roman" w:hAnsi="Times New Roman"/>
          <w:sz w:val="24"/>
          <w:szCs w:val="24"/>
        </w:rPr>
        <w:t xml:space="preserve">В </w:t>
      </w:r>
      <w:proofErr w:type="spellStart"/>
      <w:r w:rsidRPr="00857675">
        <w:rPr>
          <w:rFonts w:ascii="Times New Roman" w:hAnsi="Times New Roman"/>
          <w:sz w:val="24"/>
          <w:szCs w:val="24"/>
        </w:rPr>
        <w:t>Новомазинском</w:t>
      </w:r>
      <w:proofErr w:type="spellEnd"/>
      <w:r w:rsidRPr="00857675">
        <w:rPr>
          <w:rFonts w:ascii="Times New Roman" w:hAnsi="Times New Roman"/>
          <w:sz w:val="24"/>
          <w:szCs w:val="24"/>
        </w:rPr>
        <w:t xml:space="preserve"> сельском </w:t>
      </w:r>
      <w:proofErr w:type="gramStart"/>
      <w:r w:rsidRPr="00857675">
        <w:rPr>
          <w:rFonts w:ascii="Times New Roman" w:hAnsi="Times New Roman"/>
          <w:sz w:val="24"/>
          <w:szCs w:val="24"/>
        </w:rPr>
        <w:t>поселении</w:t>
      </w:r>
      <w:proofErr w:type="gramEnd"/>
      <w:r w:rsidRPr="00857675">
        <w:rPr>
          <w:rFonts w:ascii="Times New Roman" w:hAnsi="Times New Roman"/>
          <w:sz w:val="24"/>
          <w:szCs w:val="24"/>
        </w:rPr>
        <w:t xml:space="preserve"> проживает 395 человека.</w:t>
      </w:r>
    </w:p>
    <w:p w:rsidR="00AD77C7" w:rsidRPr="00857675" w:rsidRDefault="00AD77C7" w:rsidP="00AD77C7">
      <w:pPr>
        <w:pStyle w:val="a3"/>
        <w:jc w:val="center"/>
        <w:rPr>
          <w:rFonts w:ascii="Times New Roman" w:hAnsi="Times New Roman"/>
          <w:i/>
          <w:sz w:val="24"/>
          <w:szCs w:val="24"/>
          <w:u w:val="single"/>
        </w:rPr>
      </w:pPr>
      <w:r w:rsidRPr="00857675">
        <w:rPr>
          <w:rFonts w:ascii="Times New Roman" w:hAnsi="Times New Roman"/>
          <w:i/>
          <w:sz w:val="24"/>
          <w:szCs w:val="24"/>
          <w:u w:val="single"/>
        </w:rPr>
        <w:t>Заседания Совета</w:t>
      </w:r>
    </w:p>
    <w:p w:rsidR="00AD77C7" w:rsidRPr="00857675" w:rsidRDefault="00AD77C7" w:rsidP="00AD77C7">
      <w:pPr>
        <w:pStyle w:val="a3"/>
        <w:jc w:val="both"/>
        <w:rPr>
          <w:rFonts w:ascii="Times New Roman" w:hAnsi="Times New Roman"/>
          <w:sz w:val="24"/>
          <w:szCs w:val="24"/>
        </w:rPr>
      </w:pPr>
      <w:r w:rsidRPr="00857675">
        <w:rPr>
          <w:rFonts w:ascii="Times New Roman" w:hAnsi="Times New Roman"/>
          <w:sz w:val="24"/>
          <w:szCs w:val="24"/>
        </w:rPr>
        <w:tab/>
      </w:r>
      <w:proofErr w:type="spellStart"/>
      <w:r w:rsidRPr="00857675">
        <w:rPr>
          <w:rFonts w:ascii="Times New Roman" w:hAnsi="Times New Roman"/>
          <w:sz w:val="24"/>
          <w:szCs w:val="24"/>
        </w:rPr>
        <w:t>Новомазинское</w:t>
      </w:r>
      <w:proofErr w:type="spellEnd"/>
      <w:r w:rsidRPr="00857675">
        <w:rPr>
          <w:rFonts w:ascii="Times New Roman" w:hAnsi="Times New Roman"/>
          <w:sz w:val="24"/>
          <w:szCs w:val="24"/>
        </w:rPr>
        <w:t xml:space="preserve"> сельское поселение работает по плану, утверждённому на заседании.</w:t>
      </w:r>
    </w:p>
    <w:p w:rsidR="00AD77C7" w:rsidRPr="00857675" w:rsidRDefault="00AD77C7" w:rsidP="00AD77C7">
      <w:pPr>
        <w:pStyle w:val="a3"/>
        <w:jc w:val="both"/>
        <w:rPr>
          <w:rFonts w:ascii="Times New Roman" w:hAnsi="Times New Roman"/>
          <w:sz w:val="24"/>
          <w:szCs w:val="24"/>
        </w:rPr>
      </w:pPr>
      <w:proofErr w:type="gramStart"/>
      <w:r w:rsidRPr="00857675">
        <w:rPr>
          <w:rFonts w:ascii="Times New Roman" w:hAnsi="Times New Roman"/>
          <w:sz w:val="24"/>
          <w:szCs w:val="24"/>
        </w:rPr>
        <w:t>В текущем году были приняты следующие решения:</w:t>
      </w:r>
      <w:proofErr w:type="gramEnd"/>
    </w:p>
    <w:p w:rsidR="00AD77C7" w:rsidRPr="00857675" w:rsidRDefault="00AD77C7" w:rsidP="00AD77C7">
      <w:pPr>
        <w:pStyle w:val="a3"/>
        <w:numPr>
          <w:ilvl w:val="0"/>
          <w:numId w:val="2"/>
        </w:numPr>
        <w:jc w:val="both"/>
        <w:rPr>
          <w:rFonts w:ascii="Times New Roman" w:hAnsi="Times New Roman"/>
          <w:sz w:val="24"/>
          <w:szCs w:val="24"/>
        </w:rPr>
      </w:pPr>
      <w:r w:rsidRPr="00857675">
        <w:rPr>
          <w:rFonts w:ascii="Times New Roman" w:hAnsi="Times New Roman"/>
          <w:sz w:val="24"/>
          <w:szCs w:val="24"/>
          <w:lang w:eastAsia="ru-RU"/>
        </w:rPr>
        <w:t xml:space="preserve">О внесении изменений и дополнений в Решение Совета </w:t>
      </w:r>
      <w:proofErr w:type="spellStart"/>
      <w:r w:rsidRPr="00857675">
        <w:rPr>
          <w:rFonts w:ascii="Times New Roman" w:hAnsi="Times New Roman"/>
          <w:sz w:val="24"/>
          <w:szCs w:val="24"/>
          <w:lang w:eastAsia="ru-RU"/>
        </w:rPr>
        <w:t>Новомазинского</w:t>
      </w:r>
      <w:proofErr w:type="spellEnd"/>
      <w:r w:rsidRPr="00857675">
        <w:rPr>
          <w:rFonts w:ascii="Times New Roman" w:hAnsi="Times New Roman"/>
          <w:sz w:val="24"/>
          <w:szCs w:val="24"/>
          <w:lang w:eastAsia="ru-RU"/>
        </w:rPr>
        <w:t xml:space="preserve"> сельского поселения  Мензелинского муниципального района Республики Татарстан от 27.07.2009 года №5 « О </w:t>
      </w:r>
      <w:proofErr w:type="gramStart"/>
      <w:r w:rsidRPr="00857675">
        <w:rPr>
          <w:rFonts w:ascii="Times New Roman" w:hAnsi="Times New Roman"/>
          <w:sz w:val="24"/>
          <w:szCs w:val="24"/>
          <w:lang w:eastAsia="ru-RU"/>
        </w:rPr>
        <w:t>положении</w:t>
      </w:r>
      <w:proofErr w:type="gramEnd"/>
      <w:r w:rsidRPr="00857675">
        <w:rPr>
          <w:rFonts w:ascii="Times New Roman" w:hAnsi="Times New Roman"/>
          <w:sz w:val="24"/>
          <w:szCs w:val="24"/>
          <w:lang w:eastAsia="ru-RU"/>
        </w:rPr>
        <w:t xml:space="preserve"> о муниципальной службе в </w:t>
      </w:r>
      <w:proofErr w:type="spellStart"/>
      <w:r w:rsidRPr="00857675">
        <w:rPr>
          <w:rFonts w:ascii="Times New Roman" w:hAnsi="Times New Roman"/>
          <w:sz w:val="24"/>
          <w:szCs w:val="24"/>
          <w:lang w:eastAsia="ru-RU"/>
        </w:rPr>
        <w:t>Новомазинском</w:t>
      </w:r>
      <w:proofErr w:type="spellEnd"/>
      <w:r w:rsidRPr="00857675">
        <w:rPr>
          <w:rFonts w:ascii="Times New Roman" w:hAnsi="Times New Roman"/>
          <w:sz w:val="24"/>
          <w:szCs w:val="24"/>
          <w:lang w:eastAsia="ru-RU"/>
        </w:rPr>
        <w:t xml:space="preserve"> сельском поселении  Мензелинского муниципального района Республики Татарстан» </w:t>
      </w:r>
    </w:p>
    <w:p w:rsidR="00AD77C7" w:rsidRPr="00657A14" w:rsidRDefault="00AD77C7" w:rsidP="00AD77C7">
      <w:pPr>
        <w:pStyle w:val="1"/>
        <w:numPr>
          <w:ilvl w:val="0"/>
          <w:numId w:val="2"/>
        </w:numPr>
        <w:spacing w:line="240" w:lineRule="auto"/>
        <w:rPr>
          <w:rFonts w:ascii="Times New Roman" w:hAnsi="Times New Roman"/>
          <w:sz w:val="24"/>
          <w:szCs w:val="24"/>
        </w:rPr>
      </w:pPr>
      <w:r>
        <w:rPr>
          <w:rFonts w:ascii="Times New Roman" w:hAnsi="Times New Roman"/>
          <w:sz w:val="24"/>
          <w:szCs w:val="24"/>
        </w:rPr>
        <w:lastRenderedPageBreak/>
        <w:t xml:space="preserve">О внесении изменений и дополнений в Решение Совета </w:t>
      </w:r>
      <w:proofErr w:type="spellStart"/>
      <w:r w:rsidRPr="00657A14">
        <w:rPr>
          <w:rFonts w:ascii="Times New Roman" w:hAnsi="Times New Roman"/>
          <w:sz w:val="24"/>
          <w:szCs w:val="24"/>
          <w:lang w:eastAsia="ru-RU"/>
        </w:rPr>
        <w:t>Новомазинского</w:t>
      </w:r>
      <w:proofErr w:type="spellEnd"/>
      <w:r w:rsidRPr="00657A14">
        <w:rPr>
          <w:rFonts w:ascii="Times New Roman" w:hAnsi="Times New Roman"/>
          <w:sz w:val="24"/>
          <w:szCs w:val="24"/>
          <w:lang w:eastAsia="ru-RU"/>
        </w:rPr>
        <w:t xml:space="preserve"> се</w:t>
      </w:r>
      <w:r>
        <w:rPr>
          <w:rFonts w:ascii="Times New Roman" w:hAnsi="Times New Roman"/>
          <w:sz w:val="24"/>
          <w:szCs w:val="24"/>
          <w:lang w:eastAsia="ru-RU"/>
        </w:rPr>
        <w:t xml:space="preserve">льского поселения </w:t>
      </w:r>
      <w:r w:rsidRPr="00657A14">
        <w:rPr>
          <w:rFonts w:ascii="Times New Roman" w:hAnsi="Times New Roman"/>
          <w:sz w:val="24"/>
          <w:szCs w:val="24"/>
          <w:lang w:eastAsia="ru-RU"/>
        </w:rPr>
        <w:t xml:space="preserve"> Мензелинского муниципального района Республики Татарстан</w:t>
      </w:r>
      <w:r>
        <w:rPr>
          <w:rFonts w:ascii="Times New Roman" w:hAnsi="Times New Roman"/>
          <w:sz w:val="24"/>
          <w:szCs w:val="24"/>
          <w:lang w:eastAsia="ru-RU"/>
        </w:rPr>
        <w:t xml:space="preserve"> « О бюджете </w:t>
      </w:r>
      <w:proofErr w:type="spellStart"/>
      <w:r w:rsidRPr="00657A14">
        <w:rPr>
          <w:rFonts w:ascii="Times New Roman" w:hAnsi="Times New Roman"/>
          <w:sz w:val="24"/>
          <w:szCs w:val="24"/>
          <w:lang w:eastAsia="ru-RU"/>
        </w:rPr>
        <w:t>Новомазинского</w:t>
      </w:r>
      <w:proofErr w:type="spellEnd"/>
      <w:r w:rsidRPr="00657A14">
        <w:rPr>
          <w:rFonts w:ascii="Times New Roman" w:hAnsi="Times New Roman"/>
          <w:sz w:val="24"/>
          <w:szCs w:val="24"/>
          <w:lang w:eastAsia="ru-RU"/>
        </w:rPr>
        <w:t xml:space="preserve"> се</w:t>
      </w:r>
      <w:r>
        <w:rPr>
          <w:rFonts w:ascii="Times New Roman" w:hAnsi="Times New Roman"/>
          <w:sz w:val="24"/>
          <w:szCs w:val="24"/>
          <w:lang w:eastAsia="ru-RU"/>
        </w:rPr>
        <w:t xml:space="preserve">льского поселения </w:t>
      </w:r>
      <w:r w:rsidRPr="00657A14">
        <w:rPr>
          <w:rFonts w:ascii="Times New Roman" w:hAnsi="Times New Roman"/>
          <w:sz w:val="24"/>
          <w:szCs w:val="24"/>
          <w:lang w:eastAsia="ru-RU"/>
        </w:rPr>
        <w:t xml:space="preserve"> Мензелинского муниципального района Республики Татарстан</w:t>
      </w:r>
      <w:r>
        <w:rPr>
          <w:rFonts w:ascii="Times New Roman" w:hAnsi="Times New Roman"/>
          <w:sz w:val="24"/>
          <w:szCs w:val="24"/>
          <w:lang w:eastAsia="ru-RU"/>
        </w:rPr>
        <w:t xml:space="preserve"> на 2012 год и на плановый период 2013 и 2014 годов»</w:t>
      </w:r>
    </w:p>
    <w:p w:rsidR="00AD77C7" w:rsidRPr="00657A14" w:rsidRDefault="00AD77C7" w:rsidP="00AD77C7">
      <w:pPr>
        <w:pStyle w:val="a3"/>
        <w:numPr>
          <w:ilvl w:val="0"/>
          <w:numId w:val="2"/>
        </w:numPr>
        <w:jc w:val="both"/>
        <w:rPr>
          <w:rFonts w:ascii="Times New Roman" w:hAnsi="Times New Roman"/>
          <w:sz w:val="24"/>
          <w:szCs w:val="24"/>
        </w:rPr>
      </w:pPr>
      <w:r>
        <w:rPr>
          <w:rFonts w:ascii="Times New Roman" w:hAnsi="Times New Roman"/>
          <w:sz w:val="24"/>
          <w:szCs w:val="24"/>
        </w:rPr>
        <w:t xml:space="preserve">«О внесении изменений в Решение Совета </w:t>
      </w:r>
      <w:r w:rsidRPr="00657A14">
        <w:rPr>
          <w:rFonts w:ascii="Times New Roman" w:hAnsi="Times New Roman"/>
          <w:sz w:val="24"/>
          <w:szCs w:val="24"/>
        </w:rPr>
        <w:t xml:space="preserve"> </w:t>
      </w:r>
      <w:proofErr w:type="spellStart"/>
      <w:r w:rsidRPr="00657A14">
        <w:rPr>
          <w:rFonts w:ascii="Times New Roman" w:hAnsi="Times New Roman"/>
          <w:sz w:val="24"/>
          <w:szCs w:val="24"/>
        </w:rPr>
        <w:t>Новомазинского</w:t>
      </w:r>
      <w:proofErr w:type="spellEnd"/>
      <w:r w:rsidRPr="00657A14">
        <w:rPr>
          <w:rFonts w:ascii="Times New Roman" w:hAnsi="Times New Roman"/>
          <w:sz w:val="24"/>
          <w:szCs w:val="24"/>
        </w:rPr>
        <w:t xml:space="preserve"> сельского поселения Мензелинского муниципального района Республики Татарстан</w:t>
      </w:r>
      <w:r>
        <w:rPr>
          <w:rFonts w:ascii="Times New Roman" w:hAnsi="Times New Roman"/>
          <w:sz w:val="24"/>
          <w:szCs w:val="24"/>
        </w:rPr>
        <w:t xml:space="preserve"> от 17.02.2010 года №3 « О внешнем благоустройстве, соблюдения чистоты и порядка  в </w:t>
      </w:r>
      <w:proofErr w:type="spellStart"/>
      <w:r>
        <w:rPr>
          <w:rFonts w:ascii="Times New Roman" w:hAnsi="Times New Roman"/>
          <w:sz w:val="24"/>
          <w:szCs w:val="24"/>
          <w:lang w:eastAsia="ru-RU"/>
        </w:rPr>
        <w:t>Новомазинском</w:t>
      </w:r>
      <w:proofErr w:type="spellEnd"/>
      <w:r w:rsidRPr="00657A14">
        <w:rPr>
          <w:rFonts w:ascii="Times New Roman" w:hAnsi="Times New Roman"/>
          <w:sz w:val="24"/>
          <w:szCs w:val="24"/>
          <w:lang w:eastAsia="ru-RU"/>
        </w:rPr>
        <w:t xml:space="preserve"> се</w:t>
      </w:r>
      <w:r>
        <w:rPr>
          <w:rFonts w:ascii="Times New Roman" w:hAnsi="Times New Roman"/>
          <w:sz w:val="24"/>
          <w:szCs w:val="24"/>
          <w:lang w:eastAsia="ru-RU"/>
        </w:rPr>
        <w:t xml:space="preserve">льском поселении </w:t>
      </w:r>
      <w:proofErr w:type="gramStart"/>
      <w:r>
        <w:rPr>
          <w:rFonts w:ascii="Times New Roman" w:hAnsi="Times New Roman"/>
          <w:sz w:val="24"/>
          <w:szCs w:val="24"/>
          <w:lang w:eastAsia="ru-RU"/>
        </w:rPr>
        <w:t>в</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Мензелинском</w:t>
      </w:r>
      <w:proofErr w:type="gramEnd"/>
      <w:r>
        <w:rPr>
          <w:rFonts w:ascii="Times New Roman" w:hAnsi="Times New Roman"/>
          <w:sz w:val="24"/>
          <w:szCs w:val="24"/>
          <w:lang w:eastAsia="ru-RU"/>
        </w:rPr>
        <w:t xml:space="preserve"> муниципальном районе</w:t>
      </w:r>
      <w:r w:rsidRPr="00657A14">
        <w:rPr>
          <w:rFonts w:ascii="Times New Roman" w:hAnsi="Times New Roman"/>
          <w:sz w:val="24"/>
          <w:szCs w:val="24"/>
          <w:lang w:eastAsia="ru-RU"/>
        </w:rPr>
        <w:t xml:space="preserve"> Республики Татарстан</w:t>
      </w:r>
      <w:r>
        <w:rPr>
          <w:rFonts w:ascii="Times New Roman" w:hAnsi="Times New Roman"/>
          <w:sz w:val="24"/>
          <w:szCs w:val="24"/>
          <w:lang w:eastAsia="ru-RU"/>
        </w:rPr>
        <w:t>.</w:t>
      </w:r>
    </w:p>
    <w:p w:rsidR="00AD77C7" w:rsidRPr="00657A14" w:rsidRDefault="00AD77C7" w:rsidP="00AD77C7">
      <w:pPr>
        <w:pStyle w:val="1"/>
        <w:numPr>
          <w:ilvl w:val="0"/>
          <w:numId w:val="2"/>
        </w:numPr>
        <w:spacing w:line="240" w:lineRule="auto"/>
        <w:rPr>
          <w:rFonts w:ascii="Times New Roman" w:hAnsi="Times New Roman"/>
          <w:sz w:val="24"/>
          <w:szCs w:val="24"/>
        </w:rPr>
      </w:pPr>
      <w:r>
        <w:rPr>
          <w:rFonts w:ascii="Times New Roman" w:hAnsi="Times New Roman"/>
          <w:sz w:val="24"/>
          <w:szCs w:val="24"/>
        </w:rPr>
        <w:t>«О правилах внешнего благоустройства, соблюдения чистоты и порядка</w:t>
      </w:r>
      <w:r w:rsidRPr="00657A14">
        <w:rPr>
          <w:rFonts w:ascii="Times New Roman" w:hAnsi="Times New Roman"/>
          <w:sz w:val="24"/>
          <w:szCs w:val="24"/>
        </w:rPr>
        <w:t xml:space="preserve"> в </w:t>
      </w:r>
      <w:proofErr w:type="spellStart"/>
      <w:r w:rsidRPr="00657A14">
        <w:rPr>
          <w:rFonts w:ascii="Times New Roman" w:hAnsi="Times New Roman"/>
          <w:sz w:val="24"/>
          <w:szCs w:val="24"/>
        </w:rPr>
        <w:t>Новомазинском</w:t>
      </w:r>
      <w:proofErr w:type="spellEnd"/>
      <w:r w:rsidRPr="00657A14">
        <w:rPr>
          <w:rFonts w:ascii="Times New Roman" w:hAnsi="Times New Roman"/>
          <w:sz w:val="24"/>
          <w:szCs w:val="24"/>
        </w:rPr>
        <w:t xml:space="preserve">  сельском поселении Мензелинского м</w:t>
      </w:r>
      <w:r>
        <w:rPr>
          <w:rFonts w:ascii="Times New Roman" w:hAnsi="Times New Roman"/>
          <w:sz w:val="24"/>
          <w:szCs w:val="24"/>
        </w:rPr>
        <w:t>униципального района РТ»</w:t>
      </w:r>
    </w:p>
    <w:p w:rsidR="00AD77C7" w:rsidRPr="00657A14" w:rsidRDefault="00AD77C7" w:rsidP="00AD77C7">
      <w:pPr>
        <w:pStyle w:val="a3"/>
        <w:numPr>
          <w:ilvl w:val="0"/>
          <w:numId w:val="2"/>
        </w:numPr>
        <w:jc w:val="both"/>
        <w:rPr>
          <w:rFonts w:ascii="Times New Roman" w:hAnsi="Times New Roman"/>
          <w:sz w:val="24"/>
          <w:szCs w:val="24"/>
          <w:lang w:eastAsia="ru-RU"/>
        </w:rPr>
      </w:pPr>
      <w:r>
        <w:rPr>
          <w:rFonts w:ascii="Times New Roman" w:hAnsi="Times New Roman"/>
          <w:sz w:val="24"/>
          <w:szCs w:val="24"/>
          <w:lang w:eastAsia="ru-RU"/>
        </w:rPr>
        <w:t xml:space="preserve">О внесении изменений в Решении Совета </w:t>
      </w:r>
      <w:r w:rsidRPr="00657A14">
        <w:rPr>
          <w:rFonts w:ascii="Times New Roman" w:hAnsi="Times New Roman"/>
          <w:sz w:val="24"/>
          <w:szCs w:val="24"/>
          <w:lang w:eastAsia="ru-RU"/>
        </w:rPr>
        <w:t xml:space="preserve"> </w:t>
      </w:r>
      <w:proofErr w:type="spellStart"/>
      <w:r w:rsidRPr="00657A14">
        <w:rPr>
          <w:rFonts w:ascii="Times New Roman" w:hAnsi="Times New Roman"/>
          <w:sz w:val="24"/>
          <w:szCs w:val="24"/>
          <w:lang w:eastAsia="ru-RU"/>
        </w:rPr>
        <w:t>Новомазинского</w:t>
      </w:r>
      <w:proofErr w:type="spellEnd"/>
      <w:r w:rsidRPr="00657A14">
        <w:rPr>
          <w:rFonts w:ascii="Times New Roman" w:hAnsi="Times New Roman"/>
          <w:sz w:val="24"/>
          <w:szCs w:val="24"/>
          <w:lang w:eastAsia="ru-RU"/>
        </w:rPr>
        <w:t xml:space="preserve"> сельского поселения </w:t>
      </w:r>
    </w:p>
    <w:p w:rsidR="00AD77C7" w:rsidRPr="00657A14" w:rsidRDefault="00AD77C7" w:rsidP="00AD77C7">
      <w:pPr>
        <w:pStyle w:val="1"/>
        <w:spacing w:line="240" w:lineRule="auto"/>
        <w:ind w:firstLine="0"/>
        <w:rPr>
          <w:rFonts w:ascii="Times New Roman" w:hAnsi="Times New Roman"/>
          <w:sz w:val="24"/>
          <w:szCs w:val="24"/>
        </w:rPr>
      </w:pPr>
      <w:r w:rsidRPr="00657A14">
        <w:rPr>
          <w:rFonts w:ascii="Times New Roman" w:hAnsi="Times New Roman"/>
          <w:sz w:val="24"/>
          <w:szCs w:val="24"/>
          <w:lang w:eastAsia="ru-RU"/>
        </w:rPr>
        <w:t>Мензелинского муниципального района РТ</w:t>
      </w:r>
      <w:r>
        <w:rPr>
          <w:rFonts w:ascii="Times New Roman" w:hAnsi="Times New Roman"/>
          <w:sz w:val="24"/>
          <w:szCs w:val="24"/>
          <w:lang w:eastAsia="ru-RU"/>
        </w:rPr>
        <w:t xml:space="preserve"> от 11 ноября 2005 г. №5 «О земельном налоге»</w:t>
      </w:r>
      <w:r w:rsidRPr="00657A14">
        <w:rPr>
          <w:rFonts w:ascii="Times New Roman" w:hAnsi="Times New Roman"/>
          <w:sz w:val="24"/>
          <w:szCs w:val="24"/>
        </w:rPr>
        <w:t>.</w:t>
      </w:r>
    </w:p>
    <w:p w:rsidR="00AD77C7" w:rsidRPr="00657A14" w:rsidRDefault="00AD77C7" w:rsidP="00AD77C7">
      <w:pPr>
        <w:pStyle w:val="1"/>
        <w:numPr>
          <w:ilvl w:val="0"/>
          <w:numId w:val="2"/>
        </w:numPr>
        <w:spacing w:line="240" w:lineRule="auto"/>
        <w:rPr>
          <w:rFonts w:ascii="Times New Roman" w:hAnsi="Times New Roman"/>
          <w:sz w:val="24"/>
          <w:szCs w:val="24"/>
        </w:rPr>
      </w:pPr>
      <w:r>
        <w:rPr>
          <w:rFonts w:ascii="Times New Roman" w:hAnsi="Times New Roman"/>
          <w:sz w:val="24"/>
          <w:szCs w:val="24"/>
        </w:rPr>
        <w:t xml:space="preserve">«Об утверждении порядка выкупа подарка, полученного лицом, замещающим должность Главы муниципального образования, муниципальную должность, замещающую на постоянной основе, в связи с протокольными мероприятиями». </w:t>
      </w:r>
    </w:p>
    <w:p w:rsidR="00AD77C7" w:rsidRDefault="00AD77C7" w:rsidP="00AD77C7">
      <w:pPr>
        <w:pStyle w:val="1"/>
        <w:numPr>
          <w:ilvl w:val="0"/>
          <w:numId w:val="2"/>
        </w:numPr>
        <w:spacing w:line="240" w:lineRule="auto"/>
        <w:rPr>
          <w:rFonts w:ascii="Times New Roman" w:hAnsi="Times New Roman"/>
          <w:sz w:val="24"/>
          <w:szCs w:val="24"/>
        </w:rPr>
      </w:pPr>
      <w:r>
        <w:rPr>
          <w:rFonts w:ascii="Times New Roman" w:hAnsi="Times New Roman"/>
          <w:sz w:val="24"/>
          <w:szCs w:val="24"/>
        </w:rPr>
        <w:t>Об утверждении Устава муниципального образования «</w:t>
      </w:r>
      <w:proofErr w:type="spellStart"/>
      <w:r>
        <w:rPr>
          <w:rFonts w:ascii="Times New Roman" w:hAnsi="Times New Roman"/>
          <w:sz w:val="24"/>
          <w:szCs w:val="24"/>
        </w:rPr>
        <w:t>Новомазинское</w:t>
      </w:r>
      <w:proofErr w:type="spellEnd"/>
      <w:r>
        <w:rPr>
          <w:rFonts w:ascii="Times New Roman" w:hAnsi="Times New Roman"/>
          <w:sz w:val="24"/>
          <w:szCs w:val="24"/>
        </w:rPr>
        <w:t xml:space="preserve"> сельское поселение» Мензелинского муниципального района РТ.</w:t>
      </w:r>
    </w:p>
    <w:p w:rsidR="00AD77C7" w:rsidRDefault="00AD77C7" w:rsidP="00AD77C7">
      <w:pPr>
        <w:pStyle w:val="1"/>
        <w:numPr>
          <w:ilvl w:val="0"/>
          <w:numId w:val="2"/>
        </w:numPr>
        <w:spacing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Об утверждении положения о порядке размещения сведений о доходах, об имуществе и обязательствах имущественного характера муниципальных служащих, замещающих должности муниципальной службы Совета </w:t>
      </w:r>
      <w:proofErr w:type="spellStart"/>
      <w:r>
        <w:rPr>
          <w:rFonts w:ascii="Times New Roman" w:hAnsi="Times New Roman"/>
          <w:sz w:val="24"/>
          <w:szCs w:val="24"/>
        </w:rPr>
        <w:t>Новомазинского</w:t>
      </w:r>
      <w:proofErr w:type="spellEnd"/>
      <w:r>
        <w:rPr>
          <w:rFonts w:ascii="Times New Roman" w:hAnsi="Times New Roman"/>
          <w:sz w:val="24"/>
          <w:szCs w:val="24"/>
        </w:rPr>
        <w:t xml:space="preserve"> сельского поселения Мензелинского муниципального района РТ, и членов их семей на официальном сайте Мензелинского муниципального района в информационно-телекоммуникационной сети Интернет и предоставление этих сведений средствам массовой информации для опубликования.</w:t>
      </w:r>
      <w:proofErr w:type="gramEnd"/>
    </w:p>
    <w:p w:rsidR="00AD77C7" w:rsidRDefault="00AD77C7" w:rsidP="00AD77C7">
      <w:pPr>
        <w:pStyle w:val="1"/>
        <w:numPr>
          <w:ilvl w:val="0"/>
          <w:numId w:val="2"/>
        </w:numPr>
        <w:spacing w:line="240" w:lineRule="auto"/>
        <w:rPr>
          <w:rFonts w:ascii="Times New Roman" w:hAnsi="Times New Roman"/>
          <w:sz w:val="24"/>
          <w:szCs w:val="24"/>
        </w:rPr>
      </w:pPr>
      <w:r>
        <w:rPr>
          <w:rFonts w:ascii="Times New Roman" w:hAnsi="Times New Roman"/>
          <w:sz w:val="24"/>
          <w:szCs w:val="24"/>
        </w:rPr>
        <w:t xml:space="preserve">Об утверждении положения о порядке применения представителем нанимателя «работодателем» взысканий, предусмотренных статьями 14.1 и 15, 27 ФЗ от 02.03.2007 г. №25 ФЗ «О муниципальной службе в РФ», к муниципальным служащим, замещающим должности муниципальной службы в </w:t>
      </w:r>
      <w:proofErr w:type="spellStart"/>
      <w:r>
        <w:rPr>
          <w:rFonts w:ascii="Times New Roman" w:hAnsi="Times New Roman"/>
          <w:sz w:val="24"/>
          <w:szCs w:val="24"/>
        </w:rPr>
        <w:t>Новомазинском</w:t>
      </w:r>
      <w:proofErr w:type="spellEnd"/>
      <w:r>
        <w:rPr>
          <w:rFonts w:ascii="Times New Roman" w:hAnsi="Times New Roman"/>
          <w:sz w:val="24"/>
          <w:szCs w:val="24"/>
        </w:rPr>
        <w:t xml:space="preserve"> сельском поселении Мензелинского муниципального района РТ.</w:t>
      </w:r>
    </w:p>
    <w:p w:rsidR="00AD77C7" w:rsidRDefault="00AD77C7" w:rsidP="00AD77C7">
      <w:pPr>
        <w:pStyle w:val="1"/>
        <w:numPr>
          <w:ilvl w:val="0"/>
          <w:numId w:val="2"/>
        </w:numPr>
        <w:spacing w:line="240" w:lineRule="auto"/>
        <w:rPr>
          <w:rFonts w:ascii="Times New Roman" w:hAnsi="Times New Roman"/>
          <w:sz w:val="24"/>
          <w:szCs w:val="24"/>
        </w:rPr>
      </w:pPr>
      <w:r>
        <w:rPr>
          <w:rFonts w:ascii="Times New Roman" w:hAnsi="Times New Roman"/>
          <w:sz w:val="24"/>
          <w:szCs w:val="24"/>
        </w:rPr>
        <w:t xml:space="preserve">Об утверждении порядка увольнения (освобождения от должности) лиц, замещающих муниципальные должности в совете </w:t>
      </w:r>
      <w:proofErr w:type="spellStart"/>
      <w:r>
        <w:rPr>
          <w:rFonts w:ascii="Times New Roman" w:hAnsi="Times New Roman"/>
          <w:sz w:val="24"/>
          <w:szCs w:val="24"/>
        </w:rPr>
        <w:t>Новомазинского</w:t>
      </w:r>
      <w:proofErr w:type="spellEnd"/>
      <w:r>
        <w:rPr>
          <w:rFonts w:ascii="Times New Roman" w:hAnsi="Times New Roman"/>
          <w:sz w:val="24"/>
          <w:szCs w:val="24"/>
        </w:rPr>
        <w:t xml:space="preserve"> СП Мензелинского муниципального района РТ, в связи с утратой доверия.</w:t>
      </w:r>
    </w:p>
    <w:p w:rsidR="00AD77C7" w:rsidRDefault="00AD77C7" w:rsidP="00AD77C7">
      <w:pPr>
        <w:pStyle w:val="1"/>
        <w:numPr>
          <w:ilvl w:val="0"/>
          <w:numId w:val="2"/>
        </w:numPr>
        <w:spacing w:line="240" w:lineRule="auto"/>
        <w:rPr>
          <w:rFonts w:ascii="Times New Roman" w:hAnsi="Times New Roman"/>
          <w:sz w:val="24"/>
          <w:szCs w:val="24"/>
        </w:rPr>
      </w:pPr>
      <w:proofErr w:type="gramStart"/>
      <w:r>
        <w:rPr>
          <w:rFonts w:ascii="Times New Roman" w:hAnsi="Times New Roman"/>
          <w:sz w:val="24"/>
          <w:szCs w:val="24"/>
        </w:rPr>
        <w:t xml:space="preserve">Об утверждении перечня должностей муниципальной службы Совета </w:t>
      </w:r>
      <w:proofErr w:type="spellStart"/>
      <w:r>
        <w:rPr>
          <w:rFonts w:ascii="Times New Roman" w:hAnsi="Times New Roman"/>
          <w:sz w:val="24"/>
          <w:szCs w:val="24"/>
        </w:rPr>
        <w:t>Новомазинского</w:t>
      </w:r>
      <w:proofErr w:type="spellEnd"/>
      <w:r>
        <w:rPr>
          <w:rFonts w:ascii="Times New Roman" w:hAnsi="Times New Roman"/>
          <w:sz w:val="24"/>
          <w:szCs w:val="24"/>
        </w:rPr>
        <w:t xml:space="preserve"> сельского поселения Мензелинского муниципального района РТ, 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ФЗ, если отдельные функции муниципального (административного) управления данной организации</w:t>
      </w:r>
      <w:proofErr w:type="gramEnd"/>
      <w:r>
        <w:rPr>
          <w:rFonts w:ascii="Times New Roman" w:hAnsi="Times New Roman"/>
          <w:sz w:val="24"/>
          <w:szCs w:val="24"/>
        </w:rPr>
        <w:t xml:space="preserve"> входили должностные (служебные) обязанности муниципального служащего, без согласия комиссии </w:t>
      </w:r>
      <w:proofErr w:type="gramStart"/>
      <w:r>
        <w:rPr>
          <w:rFonts w:ascii="Times New Roman" w:hAnsi="Times New Roman"/>
          <w:sz w:val="24"/>
          <w:szCs w:val="24"/>
        </w:rPr>
        <w:t>по</w:t>
      </w:r>
      <w:proofErr w:type="gramEnd"/>
      <w:r>
        <w:rPr>
          <w:rFonts w:ascii="Times New Roman" w:hAnsi="Times New Roman"/>
          <w:sz w:val="24"/>
          <w:szCs w:val="24"/>
        </w:rPr>
        <w:t xml:space="preserve"> </w:t>
      </w:r>
      <w:proofErr w:type="gramStart"/>
      <w:r>
        <w:rPr>
          <w:rFonts w:ascii="Times New Roman" w:hAnsi="Times New Roman"/>
          <w:sz w:val="24"/>
          <w:szCs w:val="24"/>
        </w:rPr>
        <w:t>соблюдении</w:t>
      </w:r>
      <w:proofErr w:type="gramEnd"/>
      <w:r>
        <w:rPr>
          <w:rFonts w:ascii="Times New Roman" w:hAnsi="Times New Roman"/>
          <w:sz w:val="24"/>
          <w:szCs w:val="24"/>
        </w:rPr>
        <w:t xml:space="preserve"> требований к служебному поведению муниципальных служащих Совета </w:t>
      </w:r>
      <w:proofErr w:type="spellStart"/>
      <w:r>
        <w:rPr>
          <w:rFonts w:ascii="Times New Roman" w:hAnsi="Times New Roman"/>
          <w:sz w:val="24"/>
          <w:szCs w:val="24"/>
        </w:rPr>
        <w:t>Новомазинского</w:t>
      </w:r>
      <w:proofErr w:type="spellEnd"/>
      <w:r>
        <w:rPr>
          <w:rFonts w:ascii="Times New Roman" w:hAnsi="Times New Roman"/>
          <w:sz w:val="24"/>
          <w:szCs w:val="24"/>
        </w:rPr>
        <w:t xml:space="preserve"> СП Мензелинского муниципального района РТ и урегулированию конфликта интересов муниципальных служащих.</w:t>
      </w:r>
    </w:p>
    <w:p w:rsidR="00AD77C7" w:rsidRDefault="00AD77C7" w:rsidP="00AD77C7">
      <w:pPr>
        <w:pStyle w:val="1"/>
        <w:numPr>
          <w:ilvl w:val="0"/>
          <w:numId w:val="2"/>
        </w:numPr>
        <w:spacing w:line="240" w:lineRule="auto"/>
        <w:rPr>
          <w:rFonts w:ascii="Times New Roman" w:hAnsi="Times New Roman"/>
          <w:sz w:val="24"/>
          <w:szCs w:val="24"/>
        </w:rPr>
      </w:pPr>
      <w:r>
        <w:rPr>
          <w:rFonts w:ascii="Times New Roman" w:hAnsi="Times New Roman"/>
          <w:sz w:val="24"/>
          <w:szCs w:val="24"/>
        </w:rPr>
        <w:t>Об утверждении порядка уведомления гражданином, замещавшим должность муниципальной службы, комиссии по урегулированию конфликтов и интересов.</w:t>
      </w:r>
    </w:p>
    <w:p w:rsidR="00AD77C7" w:rsidRDefault="00AD77C7" w:rsidP="00AD77C7">
      <w:pPr>
        <w:pStyle w:val="1"/>
        <w:numPr>
          <w:ilvl w:val="0"/>
          <w:numId w:val="2"/>
        </w:numPr>
        <w:spacing w:line="240" w:lineRule="auto"/>
        <w:rPr>
          <w:rFonts w:ascii="Times New Roman" w:hAnsi="Times New Roman"/>
          <w:sz w:val="24"/>
          <w:szCs w:val="24"/>
        </w:rPr>
      </w:pPr>
      <w:r>
        <w:rPr>
          <w:rFonts w:ascii="Times New Roman" w:hAnsi="Times New Roman"/>
          <w:sz w:val="24"/>
          <w:szCs w:val="24"/>
        </w:rPr>
        <w:t xml:space="preserve">«Об утверждении порядка выкупа подарка, полученного лицом, замещающим должность Руководителя Исполнительного комитета </w:t>
      </w:r>
      <w:proofErr w:type="spellStart"/>
      <w:r>
        <w:rPr>
          <w:rFonts w:ascii="Times New Roman" w:hAnsi="Times New Roman"/>
          <w:sz w:val="24"/>
          <w:szCs w:val="24"/>
        </w:rPr>
        <w:t>Новомазинского</w:t>
      </w:r>
      <w:proofErr w:type="spellEnd"/>
      <w:r>
        <w:rPr>
          <w:rFonts w:ascii="Times New Roman" w:hAnsi="Times New Roman"/>
          <w:sz w:val="24"/>
          <w:szCs w:val="24"/>
        </w:rPr>
        <w:t xml:space="preserve"> СП </w:t>
      </w:r>
      <w:r>
        <w:rPr>
          <w:rFonts w:ascii="Times New Roman" w:hAnsi="Times New Roman"/>
          <w:sz w:val="24"/>
          <w:szCs w:val="24"/>
        </w:rPr>
        <w:lastRenderedPageBreak/>
        <w:t xml:space="preserve">муниципального образования, муниципальную должность, замещающую на постоянной основе, в связи с протокольными мероприятиями». </w:t>
      </w:r>
    </w:p>
    <w:p w:rsidR="00AD77C7" w:rsidRDefault="00AD77C7" w:rsidP="00AD77C7">
      <w:pPr>
        <w:pStyle w:val="1"/>
        <w:numPr>
          <w:ilvl w:val="0"/>
          <w:numId w:val="2"/>
        </w:numPr>
        <w:spacing w:line="240" w:lineRule="auto"/>
        <w:rPr>
          <w:rFonts w:ascii="Times New Roman" w:hAnsi="Times New Roman"/>
          <w:sz w:val="24"/>
          <w:szCs w:val="24"/>
        </w:rPr>
      </w:pPr>
      <w:r>
        <w:rPr>
          <w:rFonts w:ascii="Times New Roman" w:hAnsi="Times New Roman"/>
          <w:sz w:val="24"/>
          <w:szCs w:val="24"/>
        </w:rPr>
        <w:t xml:space="preserve">«О бюджете </w:t>
      </w:r>
      <w:proofErr w:type="spellStart"/>
      <w:r>
        <w:rPr>
          <w:rFonts w:ascii="Times New Roman" w:hAnsi="Times New Roman"/>
          <w:sz w:val="24"/>
          <w:szCs w:val="24"/>
        </w:rPr>
        <w:t>Новомазинского</w:t>
      </w:r>
      <w:proofErr w:type="spellEnd"/>
      <w:r>
        <w:rPr>
          <w:rFonts w:ascii="Times New Roman" w:hAnsi="Times New Roman"/>
          <w:sz w:val="24"/>
          <w:szCs w:val="24"/>
        </w:rPr>
        <w:t xml:space="preserve"> СП Мензелинского муниципального района РТ на 2013 год и плановый период 2014-2015 годов».</w:t>
      </w:r>
    </w:p>
    <w:p w:rsidR="00AD77C7" w:rsidRPr="005B277C" w:rsidRDefault="00AD77C7" w:rsidP="00AD77C7">
      <w:pPr>
        <w:pStyle w:val="1"/>
        <w:numPr>
          <w:ilvl w:val="0"/>
          <w:numId w:val="2"/>
        </w:numPr>
        <w:spacing w:line="240" w:lineRule="auto"/>
        <w:rPr>
          <w:rFonts w:ascii="Times New Roman" w:hAnsi="Times New Roman"/>
          <w:sz w:val="24"/>
          <w:szCs w:val="24"/>
        </w:rPr>
      </w:pPr>
      <w:r>
        <w:rPr>
          <w:rFonts w:ascii="Times New Roman" w:hAnsi="Times New Roman"/>
          <w:sz w:val="24"/>
          <w:szCs w:val="24"/>
        </w:rPr>
        <w:t>О проведении публичных слушаний.</w:t>
      </w:r>
    </w:p>
    <w:p w:rsidR="00AD77C7" w:rsidRPr="00857675" w:rsidRDefault="00AD77C7" w:rsidP="00AD77C7">
      <w:pPr>
        <w:pStyle w:val="a3"/>
        <w:jc w:val="both"/>
        <w:rPr>
          <w:rFonts w:ascii="Times New Roman" w:hAnsi="Times New Roman"/>
          <w:sz w:val="24"/>
          <w:szCs w:val="24"/>
        </w:rPr>
      </w:pPr>
      <w:r w:rsidRPr="00857675">
        <w:rPr>
          <w:rFonts w:ascii="Times New Roman" w:hAnsi="Times New Roman"/>
          <w:sz w:val="24"/>
          <w:szCs w:val="24"/>
        </w:rPr>
        <w:t>Все решения были доведены до исполнителей.</w:t>
      </w:r>
    </w:p>
    <w:p w:rsidR="00AD77C7" w:rsidRPr="00857675" w:rsidRDefault="00AD77C7" w:rsidP="00AD77C7">
      <w:pPr>
        <w:pStyle w:val="a3"/>
        <w:jc w:val="both"/>
        <w:rPr>
          <w:rFonts w:ascii="Times New Roman" w:hAnsi="Times New Roman"/>
          <w:sz w:val="24"/>
          <w:szCs w:val="24"/>
        </w:rPr>
      </w:pPr>
      <w:r w:rsidRPr="00857675">
        <w:rPr>
          <w:rFonts w:ascii="Times New Roman" w:hAnsi="Times New Roman"/>
          <w:sz w:val="24"/>
          <w:szCs w:val="24"/>
        </w:rPr>
        <w:tab/>
        <w:t xml:space="preserve">Заслушивались отчёты председателя общественных формирований, руководителей бюджетных организаций. Всего заслушивались отчёты 2 – </w:t>
      </w:r>
      <w:proofErr w:type="spellStart"/>
      <w:r w:rsidRPr="00857675">
        <w:rPr>
          <w:rFonts w:ascii="Times New Roman" w:hAnsi="Times New Roman"/>
          <w:sz w:val="24"/>
          <w:szCs w:val="24"/>
        </w:rPr>
        <w:t>х</w:t>
      </w:r>
      <w:proofErr w:type="spellEnd"/>
      <w:r w:rsidRPr="00857675">
        <w:rPr>
          <w:rFonts w:ascii="Times New Roman" w:hAnsi="Times New Roman"/>
          <w:sz w:val="24"/>
          <w:szCs w:val="24"/>
        </w:rPr>
        <w:t xml:space="preserve"> председателей общественных формирований и отчёты 4 – </w:t>
      </w:r>
      <w:proofErr w:type="spellStart"/>
      <w:r w:rsidRPr="00857675">
        <w:rPr>
          <w:rFonts w:ascii="Times New Roman" w:hAnsi="Times New Roman"/>
          <w:sz w:val="24"/>
          <w:szCs w:val="24"/>
        </w:rPr>
        <w:t>х</w:t>
      </w:r>
      <w:proofErr w:type="spellEnd"/>
      <w:r w:rsidRPr="00857675">
        <w:rPr>
          <w:rFonts w:ascii="Times New Roman" w:hAnsi="Times New Roman"/>
          <w:sz w:val="24"/>
          <w:szCs w:val="24"/>
        </w:rPr>
        <w:t xml:space="preserve"> руководителей бюджетных организаций.</w:t>
      </w:r>
    </w:p>
    <w:p w:rsidR="00AD77C7" w:rsidRPr="00857675" w:rsidRDefault="00AD77C7" w:rsidP="00AD77C7">
      <w:pPr>
        <w:pStyle w:val="a3"/>
        <w:jc w:val="center"/>
        <w:rPr>
          <w:rFonts w:ascii="Times New Roman" w:hAnsi="Times New Roman"/>
          <w:i/>
          <w:sz w:val="24"/>
          <w:szCs w:val="24"/>
          <w:u w:val="single"/>
        </w:rPr>
      </w:pPr>
      <w:r w:rsidRPr="00857675">
        <w:rPr>
          <w:rFonts w:ascii="Times New Roman" w:hAnsi="Times New Roman"/>
          <w:i/>
          <w:sz w:val="24"/>
          <w:szCs w:val="24"/>
          <w:u w:val="single"/>
        </w:rPr>
        <w:t>Постоянные комиссии</w:t>
      </w:r>
    </w:p>
    <w:p w:rsidR="00AD77C7" w:rsidRPr="00857675" w:rsidRDefault="00AD77C7" w:rsidP="00AD77C7">
      <w:pPr>
        <w:pStyle w:val="a3"/>
        <w:jc w:val="both"/>
        <w:rPr>
          <w:rFonts w:ascii="Times New Roman" w:hAnsi="Times New Roman"/>
          <w:sz w:val="24"/>
          <w:szCs w:val="24"/>
        </w:rPr>
      </w:pPr>
      <w:r w:rsidRPr="00857675">
        <w:rPr>
          <w:rFonts w:ascii="Times New Roman" w:hAnsi="Times New Roman"/>
          <w:sz w:val="24"/>
          <w:szCs w:val="24"/>
        </w:rPr>
        <w:tab/>
        <w:t xml:space="preserve">В соответствии со ст.49 гл.6 Устава </w:t>
      </w:r>
      <w:proofErr w:type="spellStart"/>
      <w:r w:rsidRPr="00857675">
        <w:rPr>
          <w:rFonts w:ascii="Times New Roman" w:hAnsi="Times New Roman"/>
          <w:sz w:val="24"/>
          <w:szCs w:val="24"/>
        </w:rPr>
        <w:t>Новомазинского</w:t>
      </w:r>
      <w:proofErr w:type="spellEnd"/>
      <w:r w:rsidRPr="00857675">
        <w:rPr>
          <w:rFonts w:ascii="Times New Roman" w:hAnsi="Times New Roman"/>
          <w:sz w:val="24"/>
          <w:szCs w:val="24"/>
        </w:rPr>
        <w:t xml:space="preserve"> сельского поселения Мензелинского муниципального района РТ, в Совет поселения избраны 2 комиссии: 1- </w:t>
      </w:r>
      <w:proofErr w:type="gramStart"/>
      <w:r w:rsidRPr="00857675">
        <w:rPr>
          <w:rFonts w:ascii="Times New Roman" w:hAnsi="Times New Roman"/>
          <w:sz w:val="24"/>
          <w:szCs w:val="24"/>
        </w:rPr>
        <w:t>избирательная</w:t>
      </w:r>
      <w:proofErr w:type="gramEnd"/>
      <w:r w:rsidRPr="00857675">
        <w:rPr>
          <w:rFonts w:ascii="Times New Roman" w:hAnsi="Times New Roman"/>
          <w:sz w:val="24"/>
          <w:szCs w:val="24"/>
        </w:rPr>
        <w:t xml:space="preserve"> из 5-ти человек, 2- ревизионная из 3-х человек. Комиссиями проведено 2 заседания, было рассмотрено 4 вопроса.</w:t>
      </w:r>
    </w:p>
    <w:p w:rsidR="00AD77C7" w:rsidRPr="00857675" w:rsidRDefault="00AD77C7" w:rsidP="00AD77C7">
      <w:pPr>
        <w:pStyle w:val="a3"/>
        <w:jc w:val="center"/>
        <w:rPr>
          <w:rFonts w:ascii="Times New Roman" w:hAnsi="Times New Roman"/>
          <w:i/>
          <w:sz w:val="24"/>
          <w:szCs w:val="24"/>
          <w:u w:val="single"/>
        </w:rPr>
      </w:pPr>
      <w:r w:rsidRPr="00857675">
        <w:rPr>
          <w:rFonts w:ascii="Times New Roman" w:hAnsi="Times New Roman"/>
          <w:i/>
          <w:sz w:val="24"/>
          <w:szCs w:val="24"/>
          <w:u w:val="single"/>
        </w:rPr>
        <w:t>Депутаты Советов поселения</w:t>
      </w:r>
    </w:p>
    <w:p w:rsidR="00AD77C7" w:rsidRPr="00857675" w:rsidRDefault="00AD77C7" w:rsidP="00AD77C7">
      <w:pPr>
        <w:pStyle w:val="a3"/>
        <w:ind w:firstLine="708"/>
        <w:jc w:val="both"/>
        <w:rPr>
          <w:rFonts w:ascii="Times New Roman" w:hAnsi="Times New Roman"/>
          <w:sz w:val="24"/>
          <w:szCs w:val="24"/>
        </w:rPr>
      </w:pPr>
      <w:r w:rsidRPr="00857675">
        <w:rPr>
          <w:rFonts w:ascii="Times New Roman" w:hAnsi="Times New Roman"/>
          <w:sz w:val="24"/>
          <w:szCs w:val="24"/>
        </w:rPr>
        <w:t xml:space="preserve">В </w:t>
      </w:r>
      <w:proofErr w:type="spellStart"/>
      <w:r w:rsidRPr="00857675">
        <w:rPr>
          <w:rFonts w:ascii="Times New Roman" w:hAnsi="Times New Roman"/>
          <w:sz w:val="24"/>
          <w:szCs w:val="24"/>
        </w:rPr>
        <w:t>Новомазинское</w:t>
      </w:r>
      <w:proofErr w:type="spellEnd"/>
      <w:r w:rsidRPr="00857675">
        <w:rPr>
          <w:rFonts w:ascii="Times New Roman" w:hAnsi="Times New Roman"/>
          <w:sz w:val="24"/>
          <w:szCs w:val="24"/>
        </w:rPr>
        <w:t xml:space="preserve"> СП выбрано 7 депутатов в возрасте до 30 лет – нет, в возрасте старше 50 – 4, из них 1 женщина.</w:t>
      </w:r>
      <w:r w:rsidRPr="00857675">
        <w:rPr>
          <w:rFonts w:ascii="Times New Roman" w:hAnsi="Times New Roman"/>
          <w:sz w:val="24"/>
          <w:szCs w:val="24"/>
        </w:rPr>
        <w:tab/>
        <w:t xml:space="preserve">Все избранные депутаты являются членами партии «Единая Россия». Депутаты Совета отчитались в своих округах о проделанной работе в 2012 году. Так депутат от избирательного округа №2 Аникин В.Л. выполняет своё наказ о благоустройстве своего округа. На личном тракторе в течение всего лета обкашивает улицу от сорняков, а также ходатайствовал о проведении освещения по округу в </w:t>
      </w:r>
      <w:proofErr w:type="spellStart"/>
      <w:proofErr w:type="gramStart"/>
      <w:r w:rsidRPr="00857675">
        <w:rPr>
          <w:rFonts w:ascii="Times New Roman" w:hAnsi="Times New Roman"/>
          <w:sz w:val="24"/>
          <w:szCs w:val="24"/>
        </w:rPr>
        <w:t>весеннее-осенний</w:t>
      </w:r>
      <w:proofErr w:type="spellEnd"/>
      <w:proofErr w:type="gramEnd"/>
      <w:r w:rsidRPr="00857675">
        <w:rPr>
          <w:rFonts w:ascii="Times New Roman" w:hAnsi="Times New Roman"/>
          <w:sz w:val="24"/>
          <w:szCs w:val="24"/>
        </w:rPr>
        <w:t xml:space="preserve"> период. Фермер Шереметьев И.А. занимался </w:t>
      </w:r>
      <w:proofErr w:type="spellStart"/>
      <w:r w:rsidRPr="00857675">
        <w:rPr>
          <w:rFonts w:ascii="Times New Roman" w:hAnsi="Times New Roman"/>
          <w:sz w:val="24"/>
          <w:szCs w:val="24"/>
        </w:rPr>
        <w:t>обкашиванием</w:t>
      </w:r>
      <w:proofErr w:type="spellEnd"/>
      <w:r w:rsidRPr="00857675">
        <w:rPr>
          <w:rFonts w:ascii="Times New Roman" w:hAnsi="Times New Roman"/>
          <w:sz w:val="24"/>
          <w:szCs w:val="24"/>
        </w:rPr>
        <w:t xml:space="preserve"> Покровской церкви. В настоящее время по его инициативе собираются средства для ограждения церкви. </w:t>
      </w:r>
    </w:p>
    <w:p w:rsidR="00AD77C7" w:rsidRPr="00857675" w:rsidRDefault="00AD77C7" w:rsidP="00AD77C7">
      <w:pPr>
        <w:pStyle w:val="a3"/>
        <w:jc w:val="center"/>
        <w:rPr>
          <w:rFonts w:ascii="Times New Roman" w:hAnsi="Times New Roman"/>
          <w:i/>
          <w:sz w:val="24"/>
          <w:szCs w:val="24"/>
          <w:u w:val="single"/>
        </w:rPr>
      </w:pPr>
      <w:r w:rsidRPr="00857675">
        <w:rPr>
          <w:rFonts w:ascii="Times New Roman" w:hAnsi="Times New Roman"/>
          <w:i/>
          <w:sz w:val="24"/>
          <w:szCs w:val="24"/>
          <w:u w:val="single"/>
        </w:rPr>
        <w:t>Аппарат органов местного самоуправления</w:t>
      </w:r>
    </w:p>
    <w:p w:rsidR="00AD77C7" w:rsidRPr="00857675" w:rsidRDefault="00AD77C7" w:rsidP="00AD77C7">
      <w:pPr>
        <w:pStyle w:val="a3"/>
        <w:ind w:firstLine="708"/>
        <w:jc w:val="both"/>
        <w:rPr>
          <w:rFonts w:ascii="Times New Roman" w:hAnsi="Times New Roman"/>
          <w:sz w:val="24"/>
          <w:szCs w:val="24"/>
        </w:rPr>
      </w:pPr>
      <w:r w:rsidRPr="00857675">
        <w:rPr>
          <w:rFonts w:ascii="Times New Roman" w:hAnsi="Times New Roman"/>
          <w:sz w:val="24"/>
          <w:szCs w:val="24"/>
        </w:rPr>
        <w:t xml:space="preserve">По штатному расписанию в аппарате </w:t>
      </w:r>
      <w:proofErr w:type="spellStart"/>
      <w:r w:rsidRPr="00857675">
        <w:rPr>
          <w:rFonts w:ascii="Times New Roman" w:hAnsi="Times New Roman"/>
          <w:sz w:val="24"/>
          <w:szCs w:val="24"/>
        </w:rPr>
        <w:t>Новомазинского</w:t>
      </w:r>
      <w:proofErr w:type="spellEnd"/>
      <w:r w:rsidRPr="00857675">
        <w:rPr>
          <w:rFonts w:ascii="Times New Roman" w:hAnsi="Times New Roman"/>
          <w:sz w:val="24"/>
          <w:szCs w:val="24"/>
        </w:rPr>
        <w:t xml:space="preserve"> СП числится 4 человека, из них 2 муниципальных служащих. </w:t>
      </w:r>
      <w:proofErr w:type="spellStart"/>
      <w:r w:rsidRPr="00857675">
        <w:rPr>
          <w:rFonts w:ascii="Times New Roman" w:hAnsi="Times New Roman"/>
          <w:sz w:val="24"/>
          <w:szCs w:val="24"/>
        </w:rPr>
        <w:t>Новомазинское</w:t>
      </w:r>
      <w:proofErr w:type="spellEnd"/>
      <w:r w:rsidRPr="00857675">
        <w:rPr>
          <w:rFonts w:ascii="Times New Roman" w:hAnsi="Times New Roman"/>
          <w:sz w:val="24"/>
          <w:szCs w:val="24"/>
        </w:rPr>
        <w:t xml:space="preserve"> СП совместно с депутатами Совета проводят работу, оказывают помощь в работе с документами вышестоящих органов, с решениями районного Совета и его президиума, оказывают помощь депутатам в проведении отчётов и встреч с избирателями в организации приёма граждан, 2 раза в год депутаты поселения должны отчитываться перед избирателями о своей работе. </w:t>
      </w:r>
    </w:p>
    <w:p w:rsidR="00AD77C7" w:rsidRPr="00857675" w:rsidRDefault="00AD77C7" w:rsidP="00AD77C7">
      <w:pPr>
        <w:pStyle w:val="a3"/>
        <w:jc w:val="center"/>
        <w:rPr>
          <w:rFonts w:ascii="Times New Roman" w:hAnsi="Times New Roman"/>
          <w:i/>
          <w:sz w:val="24"/>
          <w:szCs w:val="24"/>
          <w:u w:val="single"/>
        </w:rPr>
      </w:pPr>
      <w:r w:rsidRPr="00857675">
        <w:rPr>
          <w:rFonts w:ascii="Times New Roman" w:hAnsi="Times New Roman"/>
          <w:i/>
          <w:sz w:val="24"/>
          <w:szCs w:val="24"/>
          <w:u w:val="single"/>
        </w:rPr>
        <w:t>Сходы граждан</w:t>
      </w:r>
    </w:p>
    <w:p w:rsidR="00AD77C7" w:rsidRPr="00857675" w:rsidRDefault="00AD77C7" w:rsidP="00AD77C7">
      <w:pPr>
        <w:pStyle w:val="a3"/>
        <w:ind w:firstLine="708"/>
        <w:jc w:val="both"/>
        <w:rPr>
          <w:rFonts w:ascii="Times New Roman" w:hAnsi="Times New Roman"/>
          <w:sz w:val="24"/>
          <w:szCs w:val="24"/>
        </w:rPr>
      </w:pPr>
      <w:r w:rsidRPr="00857675">
        <w:rPr>
          <w:rFonts w:ascii="Times New Roman" w:hAnsi="Times New Roman"/>
          <w:sz w:val="24"/>
          <w:szCs w:val="24"/>
        </w:rPr>
        <w:t>Одной из основных организационно – правовых норм осуществления местного самоуправления населения является сход граждан. На сходах граждан обсуждаются вопросы всех сфер жизнедеятельности населения – плохое состояние дорог, отсутствие освещения улиц, особенно в вечернее время, вопросы коммунального хозяйства, газификации, оформление паевых земель и другие вопросы.</w:t>
      </w:r>
    </w:p>
    <w:p w:rsidR="00AD77C7" w:rsidRDefault="00AD77C7" w:rsidP="00AD77C7">
      <w:pPr>
        <w:pStyle w:val="a3"/>
        <w:jc w:val="both"/>
        <w:rPr>
          <w:rFonts w:ascii="Times New Roman" w:hAnsi="Times New Roman"/>
          <w:sz w:val="24"/>
          <w:szCs w:val="24"/>
        </w:rPr>
      </w:pPr>
      <w:r w:rsidRPr="00857675">
        <w:rPr>
          <w:rFonts w:ascii="Times New Roman" w:hAnsi="Times New Roman"/>
          <w:sz w:val="24"/>
          <w:szCs w:val="24"/>
        </w:rPr>
        <w:tab/>
        <w:t xml:space="preserve">Всего за отчётный период проведено 2 схода граждан, на которых рассмотрено 9 вопросов, в том числе отчёт главы. Рассматривались вопросы благоустройства населённых пунктов, очистка кладбищ, пастьба скота. </w:t>
      </w:r>
    </w:p>
    <w:p w:rsidR="00AD77C7" w:rsidRDefault="00AD77C7" w:rsidP="00AD77C7">
      <w:pPr>
        <w:spacing w:line="240" w:lineRule="auto"/>
        <w:ind w:firstLine="708"/>
        <w:jc w:val="both"/>
        <w:rPr>
          <w:rFonts w:ascii="Times New Roman" w:eastAsia="Times New Roman" w:hAnsi="Times New Roman" w:cs="Times New Roman"/>
          <w:sz w:val="24"/>
          <w:szCs w:val="24"/>
        </w:rPr>
      </w:pPr>
      <w:r w:rsidRPr="00DC344D">
        <w:rPr>
          <w:rFonts w:ascii="Times New Roman" w:eastAsia="Times New Roman" w:hAnsi="Times New Roman" w:cs="Times New Roman"/>
          <w:sz w:val="24"/>
          <w:szCs w:val="24"/>
        </w:rPr>
        <w:t>Были приняты соответствующие решения</w:t>
      </w:r>
      <w:r>
        <w:rPr>
          <w:rFonts w:ascii="Times New Roman" w:eastAsia="Times New Roman" w:hAnsi="Times New Roman" w:cs="Times New Roman"/>
          <w:sz w:val="24"/>
          <w:szCs w:val="24"/>
        </w:rPr>
        <w:t xml:space="preserve"> и вынесены критические замечания</w:t>
      </w:r>
      <w:r w:rsidRPr="00DC344D">
        <w:rPr>
          <w:rFonts w:ascii="Times New Roman" w:eastAsia="Times New Roman" w:hAnsi="Times New Roman" w:cs="Times New Roman"/>
          <w:sz w:val="24"/>
          <w:szCs w:val="24"/>
        </w:rPr>
        <w:t xml:space="preserve">. </w:t>
      </w:r>
    </w:p>
    <w:p w:rsidR="00AD77C7" w:rsidRPr="00857675" w:rsidRDefault="00AD77C7" w:rsidP="00AD77C7">
      <w:pPr>
        <w:spacing w:line="240" w:lineRule="auto"/>
        <w:ind w:firstLine="708"/>
        <w:jc w:val="both"/>
        <w:rPr>
          <w:rFonts w:ascii="Times New Roman" w:eastAsia="Times New Roman" w:hAnsi="Times New Roman" w:cs="Times New Roman"/>
          <w:sz w:val="24"/>
          <w:szCs w:val="24"/>
        </w:rPr>
      </w:pPr>
      <w:r w:rsidRPr="00D14617">
        <w:rPr>
          <w:rFonts w:ascii="Times New Roman" w:eastAsia="Times New Roman" w:hAnsi="Times New Roman" w:cs="Times New Roman"/>
          <w:spacing w:val="-1"/>
          <w:sz w:val="24"/>
          <w:szCs w:val="24"/>
        </w:rPr>
        <w:t xml:space="preserve">Исполнительный комитет </w:t>
      </w:r>
      <w:proofErr w:type="spellStart"/>
      <w:r w:rsidRPr="00D14617">
        <w:rPr>
          <w:rFonts w:ascii="Times New Roman" w:eastAsia="Times New Roman" w:hAnsi="Times New Roman" w:cs="Times New Roman"/>
          <w:spacing w:val="-1"/>
          <w:sz w:val="24"/>
          <w:szCs w:val="24"/>
        </w:rPr>
        <w:t>Новомазинского</w:t>
      </w:r>
      <w:proofErr w:type="spellEnd"/>
      <w:r w:rsidRPr="00D14617">
        <w:rPr>
          <w:rFonts w:ascii="Times New Roman" w:eastAsia="Times New Roman" w:hAnsi="Times New Roman" w:cs="Times New Roman"/>
          <w:spacing w:val="-1"/>
          <w:sz w:val="24"/>
          <w:szCs w:val="24"/>
        </w:rPr>
        <w:t xml:space="preserve"> сельского поселения</w:t>
      </w:r>
      <w:r>
        <w:rPr>
          <w:rFonts w:ascii="Times New Roman" w:eastAsia="Times New Roman" w:hAnsi="Times New Roman" w:cs="Times New Roman"/>
          <w:spacing w:val="-1"/>
          <w:sz w:val="24"/>
          <w:szCs w:val="24"/>
        </w:rPr>
        <w:t xml:space="preserve"> </w:t>
      </w:r>
      <w:r w:rsidRPr="00D14617">
        <w:rPr>
          <w:rFonts w:ascii="Times New Roman" w:eastAsia="Times New Roman" w:hAnsi="Times New Roman" w:cs="Times New Roman"/>
          <w:sz w:val="24"/>
          <w:szCs w:val="24"/>
        </w:rPr>
        <w:t>каждый понедельник подготовил и проводил совещания с руководителями бюджетных учреждений, председате</w:t>
      </w:r>
      <w:r>
        <w:rPr>
          <w:rFonts w:ascii="Times New Roman" w:eastAsia="Times New Roman" w:hAnsi="Times New Roman" w:cs="Times New Roman"/>
          <w:sz w:val="24"/>
          <w:szCs w:val="24"/>
        </w:rPr>
        <w:t xml:space="preserve">лями общественных формирований </w:t>
      </w:r>
      <w:r w:rsidRPr="00D14617">
        <w:rPr>
          <w:rFonts w:ascii="Times New Roman" w:eastAsia="Times New Roman" w:hAnsi="Times New Roman" w:cs="Times New Roman"/>
          <w:sz w:val="24"/>
          <w:szCs w:val="24"/>
        </w:rPr>
        <w:t>организовывал раздачу материалов.</w:t>
      </w:r>
    </w:p>
    <w:p w:rsidR="00AD77C7" w:rsidRPr="00D14617" w:rsidRDefault="00AD77C7" w:rsidP="00AD77C7">
      <w:pPr>
        <w:pStyle w:val="a3"/>
        <w:ind w:firstLine="708"/>
        <w:jc w:val="both"/>
        <w:rPr>
          <w:rFonts w:ascii="Times New Roman" w:hAnsi="Times New Roman"/>
          <w:sz w:val="24"/>
          <w:szCs w:val="24"/>
        </w:rPr>
      </w:pPr>
      <w:r w:rsidRPr="00D14617">
        <w:rPr>
          <w:rFonts w:ascii="Times New Roman" w:hAnsi="Times New Roman"/>
          <w:sz w:val="24"/>
          <w:szCs w:val="24"/>
        </w:rPr>
        <w:t>Проведе</w:t>
      </w:r>
      <w:r>
        <w:rPr>
          <w:rFonts w:ascii="Times New Roman" w:hAnsi="Times New Roman"/>
          <w:sz w:val="24"/>
          <w:szCs w:val="24"/>
        </w:rPr>
        <w:t xml:space="preserve">но 15 совещаний, где </w:t>
      </w:r>
      <w:proofErr w:type="gramStart"/>
      <w:r>
        <w:rPr>
          <w:rFonts w:ascii="Times New Roman" w:hAnsi="Times New Roman"/>
          <w:sz w:val="24"/>
          <w:szCs w:val="24"/>
        </w:rPr>
        <w:t>рассмотрен</w:t>
      </w:r>
      <w:proofErr w:type="gramEnd"/>
      <w:r w:rsidRPr="00D14617">
        <w:rPr>
          <w:rFonts w:ascii="Times New Roman" w:hAnsi="Times New Roman"/>
          <w:sz w:val="24"/>
          <w:szCs w:val="24"/>
        </w:rPr>
        <w:t xml:space="preserve"> </w:t>
      </w:r>
      <w:r>
        <w:rPr>
          <w:rFonts w:ascii="Times New Roman" w:hAnsi="Times New Roman"/>
          <w:sz w:val="24"/>
          <w:szCs w:val="24"/>
        </w:rPr>
        <w:t>33</w:t>
      </w:r>
      <w:r w:rsidRPr="00D14617">
        <w:rPr>
          <w:rFonts w:ascii="Times New Roman" w:hAnsi="Times New Roman"/>
          <w:sz w:val="24"/>
          <w:szCs w:val="24"/>
        </w:rPr>
        <w:t xml:space="preserve"> вопрос</w:t>
      </w:r>
      <w:r>
        <w:rPr>
          <w:rFonts w:ascii="Times New Roman" w:hAnsi="Times New Roman"/>
          <w:sz w:val="24"/>
          <w:szCs w:val="24"/>
        </w:rPr>
        <w:t>а</w:t>
      </w:r>
      <w:r w:rsidRPr="00D14617">
        <w:rPr>
          <w:rFonts w:ascii="Times New Roman" w:hAnsi="Times New Roman"/>
          <w:sz w:val="24"/>
          <w:szCs w:val="24"/>
        </w:rPr>
        <w:t>.</w:t>
      </w:r>
    </w:p>
    <w:p w:rsidR="00AD77C7" w:rsidRPr="00D14617" w:rsidRDefault="00AD77C7" w:rsidP="00AD77C7">
      <w:pPr>
        <w:pStyle w:val="a3"/>
        <w:ind w:firstLine="708"/>
        <w:jc w:val="both"/>
        <w:rPr>
          <w:rFonts w:ascii="Times New Roman" w:hAnsi="Times New Roman"/>
          <w:sz w:val="24"/>
          <w:szCs w:val="24"/>
        </w:rPr>
      </w:pPr>
      <w:r w:rsidRPr="00D14617">
        <w:rPr>
          <w:rFonts w:ascii="Times New Roman" w:hAnsi="Times New Roman"/>
          <w:sz w:val="24"/>
          <w:szCs w:val="24"/>
        </w:rPr>
        <w:t>В 201</w:t>
      </w:r>
      <w:r>
        <w:rPr>
          <w:rFonts w:ascii="Times New Roman" w:hAnsi="Times New Roman"/>
          <w:sz w:val="24"/>
          <w:szCs w:val="24"/>
        </w:rPr>
        <w:t>2</w:t>
      </w:r>
      <w:r w:rsidRPr="00D14617">
        <w:rPr>
          <w:rFonts w:ascii="Times New Roman" w:hAnsi="Times New Roman"/>
          <w:sz w:val="24"/>
          <w:szCs w:val="24"/>
        </w:rPr>
        <w:t xml:space="preserve"> году был организован отчёт Главы перед населением о проделанной работе (сход граждан), депутаты отчитались перед избирателями о своей проделанной работе. Был организован приём избирателей депутатами совета. Все материалы совещаний, отчётов, приёмов протоколированы. Составлен план мероприятий по устранению причин критических замечаний, выполнению предложений об улучшении работ представительных органов, контролировались ходы выполнения замечаний.</w:t>
      </w:r>
    </w:p>
    <w:p w:rsidR="00AD77C7" w:rsidRPr="00D14617" w:rsidRDefault="00AD77C7" w:rsidP="00AD77C7">
      <w:pPr>
        <w:pStyle w:val="a3"/>
        <w:ind w:firstLine="708"/>
        <w:jc w:val="both"/>
        <w:rPr>
          <w:rFonts w:ascii="Times New Roman" w:hAnsi="Times New Roman"/>
          <w:sz w:val="24"/>
          <w:szCs w:val="24"/>
        </w:rPr>
      </w:pPr>
      <w:r w:rsidRPr="00D14617">
        <w:rPr>
          <w:rFonts w:ascii="Times New Roman" w:hAnsi="Times New Roman"/>
          <w:sz w:val="24"/>
          <w:szCs w:val="24"/>
        </w:rPr>
        <w:lastRenderedPageBreak/>
        <w:t>В 201</w:t>
      </w:r>
      <w:r>
        <w:rPr>
          <w:rFonts w:ascii="Times New Roman" w:hAnsi="Times New Roman"/>
          <w:sz w:val="24"/>
          <w:szCs w:val="24"/>
        </w:rPr>
        <w:t>2</w:t>
      </w:r>
      <w:r w:rsidRPr="00D14617">
        <w:rPr>
          <w:rFonts w:ascii="Times New Roman" w:hAnsi="Times New Roman"/>
          <w:sz w:val="24"/>
          <w:szCs w:val="24"/>
        </w:rPr>
        <w:t xml:space="preserve"> году Исполкомом сельского поселения подготовлено и направлено в прокуратуру представление об устранении нарушений законодательства - </w:t>
      </w:r>
      <w:r>
        <w:rPr>
          <w:rFonts w:ascii="Times New Roman" w:hAnsi="Times New Roman"/>
          <w:sz w:val="24"/>
          <w:szCs w:val="24"/>
        </w:rPr>
        <w:t>2</w:t>
      </w:r>
      <w:r w:rsidRPr="00D14617">
        <w:rPr>
          <w:rFonts w:ascii="Times New Roman" w:hAnsi="Times New Roman"/>
          <w:sz w:val="24"/>
          <w:szCs w:val="24"/>
        </w:rPr>
        <w:t>.</w:t>
      </w:r>
    </w:p>
    <w:p w:rsidR="00AD77C7" w:rsidRPr="00D14617" w:rsidRDefault="00AD77C7" w:rsidP="00AD77C7">
      <w:pPr>
        <w:pStyle w:val="a3"/>
        <w:ind w:firstLine="708"/>
        <w:jc w:val="both"/>
        <w:rPr>
          <w:rFonts w:ascii="Times New Roman" w:hAnsi="Times New Roman"/>
          <w:sz w:val="24"/>
          <w:szCs w:val="24"/>
        </w:rPr>
      </w:pPr>
      <w:r w:rsidRPr="00D14617">
        <w:rPr>
          <w:rFonts w:ascii="Times New Roman" w:hAnsi="Times New Roman"/>
          <w:sz w:val="24"/>
          <w:szCs w:val="24"/>
        </w:rPr>
        <w:t>В организационный отдел районного совета подготовлены и отправлены информации, справки на письма -</w:t>
      </w:r>
      <w:r>
        <w:rPr>
          <w:rFonts w:ascii="Times New Roman" w:hAnsi="Times New Roman"/>
          <w:sz w:val="24"/>
          <w:szCs w:val="24"/>
        </w:rPr>
        <w:t xml:space="preserve"> 43</w:t>
      </w:r>
      <w:r w:rsidRPr="00D14617">
        <w:rPr>
          <w:rFonts w:ascii="Times New Roman" w:hAnsi="Times New Roman"/>
          <w:sz w:val="24"/>
          <w:szCs w:val="24"/>
        </w:rPr>
        <w:t>.</w:t>
      </w:r>
    </w:p>
    <w:p w:rsidR="00AD77C7" w:rsidRPr="00D14617" w:rsidRDefault="00AD77C7" w:rsidP="00AD77C7">
      <w:pPr>
        <w:pStyle w:val="a3"/>
        <w:ind w:firstLine="708"/>
        <w:jc w:val="both"/>
        <w:rPr>
          <w:rFonts w:ascii="Times New Roman" w:hAnsi="Times New Roman"/>
          <w:sz w:val="24"/>
          <w:szCs w:val="24"/>
        </w:rPr>
      </w:pPr>
      <w:r w:rsidRPr="00D14617">
        <w:rPr>
          <w:rFonts w:ascii="Times New Roman" w:hAnsi="Times New Roman"/>
          <w:sz w:val="24"/>
          <w:szCs w:val="24"/>
        </w:rPr>
        <w:t>В отдел соц</w:t>
      </w:r>
      <w:proofErr w:type="gramStart"/>
      <w:r w:rsidRPr="00D14617">
        <w:rPr>
          <w:rFonts w:ascii="Times New Roman" w:hAnsi="Times New Roman"/>
          <w:sz w:val="24"/>
          <w:szCs w:val="24"/>
        </w:rPr>
        <w:t>.з</w:t>
      </w:r>
      <w:proofErr w:type="gramEnd"/>
      <w:r w:rsidRPr="00D14617">
        <w:rPr>
          <w:rFonts w:ascii="Times New Roman" w:hAnsi="Times New Roman"/>
          <w:sz w:val="24"/>
          <w:szCs w:val="24"/>
        </w:rPr>
        <w:t>ащиты подготовлено и отправлено  2</w:t>
      </w:r>
      <w:r>
        <w:rPr>
          <w:rFonts w:ascii="Times New Roman" w:hAnsi="Times New Roman"/>
          <w:sz w:val="24"/>
          <w:szCs w:val="24"/>
        </w:rPr>
        <w:t>3 информации</w:t>
      </w:r>
      <w:r w:rsidRPr="00D14617">
        <w:rPr>
          <w:rFonts w:ascii="Times New Roman" w:hAnsi="Times New Roman"/>
          <w:sz w:val="24"/>
          <w:szCs w:val="24"/>
        </w:rPr>
        <w:t>.</w:t>
      </w:r>
    </w:p>
    <w:p w:rsidR="00AD77C7" w:rsidRDefault="00AD77C7" w:rsidP="00AD77C7">
      <w:pPr>
        <w:pStyle w:val="a3"/>
        <w:ind w:firstLine="708"/>
        <w:jc w:val="both"/>
        <w:rPr>
          <w:rFonts w:ascii="Times New Roman" w:hAnsi="Times New Roman"/>
          <w:sz w:val="24"/>
          <w:szCs w:val="24"/>
        </w:rPr>
      </w:pPr>
      <w:r w:rsidRPr="00D14617">
        <w:rPr>
          <w:rFonts w:ascii="Times New Roman" w:hAnsi="Times New Roman"/>
          <w:sz w:val="24"/>
          <w:szCs w:val="24"/>
        </w:rPr>
        <w:t>В 201</w:t>
      </w:r>
      <w:r>
        <w:rPr>
          <w:rFonts w:ascii="Times New Roman" w:hAnsi="Times New Roman"/>
          <w:sz w:val="24"/>
          <w:szCs w:val="24"/>
        </w:rPr>
        <w:t>2</w:t>
      </w:r>
      <w:r w:rsidRPr="00D14617">
        <w:rPr>
          <w:rFonts w:ascii="Times New Roman" w:hAnsi="Times New Roman"/>
          <w:sz w:val="24"/>
          <w:szCs w:val="24"/>
        </w:rPr>
        <w:t xml:space="preserve"> году велась работа по Семейным фермам. В настоящее время на территории поселения работает 3 фермы.</w:t>
      </w:r>
    </w:p>
    <w:p w:rsidR="00AD77C7" w:rsidRPr="00D14617" w:rsidRDefault="00AD77C7" w:rsidP="00AD77C7">
      <w:pPr>
        <w:pStyle w:val="a3"/>
        <w:ind w:firstLine="708"/>
        <w:jc w:val="both"/>
        <w:rPr>
          <w:rFonts w:ascii="Times New Roman" w:hAnsi="Times New Roman"/>
          <w:sz w:val="24"/>
          <w:szCs w:val="24"/>
        </w:rPr>
      </w:pPr>
      <w:r w:rsidRPr="00D14617">
        <w:rPr>
          <w:rFonts w:ascii="Times New Roman" w:hAnsi="Times New Roman"/>
          <w:sz w:val="24"/>
          <w:szCs w:val="24"/>
        </w:rPr>
        <w:t xml:space="preserve">Велась работа по дальнейшему приведению в порядок налогооблагаемой базы. В течение летнего периода занимались оформлением земли по наследству. В </w:t>
      </w:r>
      <w:proofErr w:type="gramStart"/>
      <w:r w:rsidRPr="00D14617">
        <w:rPr>
          <w:rFonts w:ascii="Times New Roman" w:hAnsi="Times New Roman"/>
          <w:sz w:val="24"/>
          <w:szCs w:val="24"/>
        </w:rPr>
        <w:t>решении</w:t>
      </w:r>
      <w:proofErr w:type="gramEnd"/>
      <w:r w:rsidRPr="00D14617">
        <w:rPr>
          <w:rFonts w:ascii="Times New Roman" w:hAnsi="Times New Roman"/>
          <w:sz w:val="24"/>
          <w:szCs w:val="24"/>
        </w:rPr>
        <w:t xml:space="preserve"> этого вопроса помогли работники земельного контроля.</w:t>
      </w:r>
    </w:p>
    <w:p w:rsidR="00AD77C7" w:rsidRDefault="00AD77C7" w:rsidP="00AD77C7">
      <w:pPr>
        <w:pStyle w:val="a3"/>
        <w:ind w:firstLine="708"/>
        <w:jc w:val="both"/>
        <w:rPr>
          <w:rFonts w:ascii="Times New Roman" w:hAnsi="Times New Roman"/>
          <w:sz w:val="24"/>
          <w:szCs w:val="24"/>
        </w:rPr>
      </w:pPr>
      <w:r w:rsidRPr="00D14617">
        <w:rPr>
          <w:rFonts w:ascii="Times New Roman" w:hAnsi="Times New Roman"/>
          <w:sz w:val="24"/>
          <w:szCs w:val="24"/>
        </w:rPr>
        <w:t xml:space="preserve">В течение 3 лет по программе «Обеспечение жильём молодых семей и молодых специалистов, проживающих в сельской местности» введено в эксплуатацию 3 жилых дома. </w:t>
      </w:r>
    </w:p>
    <w:p w:rsidR="00AD77C7" w:rsidRDefault="00AD77C7" w:rsidP="00AD77C7">
      <w:pPr>
        <w:pStyle w:val="a3"/>
        <w:ind w:firstLine="708"/>
        <w:jc w:val="both"/>
        <w:rPr>
          <w:rFonts w:ascii="Times New Roman" w:hAnsi="Times New Roman"/>
          <w:sz w:val="24"/>
          <w:szCs w:val="24"/>
        </w:rPr>
      </w:pPr>
      <w:r w:rsidRPr="00D14617">
        <w:rPr>
          <w:rFonts w:ascii="Times New Roman" w:hAnsi="Times New Roman"/>
          <w:sz w:val="24"/>
          <w:szCs w:val="24"/>
        </w:rPr>
        <w:t>С апреля месяца были организованы субботники по очистке территории, обочин дорог, занимались посадкой деревьев. Был объявлен конкурс среди бюджетных организаций, а также жителей села на лучший цветник. Среди бюджетных учреждений первое место заняла М</w:t>
      </w:r>
      <w:r>
        <w:rPr>
          <w:rFonts w:ascii="Times New Roman" w:hAnsi="Times New Roman"/>
          <w:sz w:val="24"/>
          <w:szCs w:val="24"/>
        </w:rPr>
        <w:t>Б</w:t>
      </w:r>
      <w:r w:rsidRPr="00D14617">
        <w:rPr>
          <w:rFonts w:ascii="Times New Roman" w:hAnsi="Times New Roman"/>
          <w:sz w:val="24"/>
          <w:szCs w:val="24"/>
        </w:rPr>
        <w:t>ОУ «</w:t>
      </w:r>
      <w:proofErr w:type="spellStart"/>
      <w:r w:rsidRPr="00D14617">
        <w:rPr>
          <w:rFonts w:ascii="Times New Roman" w:hAnsi="Times New Roman"/>
          <w:sz w:val="24"/>
          <w:szCs w:val="24"/>
        </w:rPr>
        <w:t>Новомазинская</w:t>
      </w:r>
      <w:proofErr w:type="spellEnd"/>
      <w:r w:rsidRPr="00D14617">
        <w:rPr>
          <w:rFonts w:ascii="Times New Roman" w:hAnsi="Times New Roman"/>
          <w:sz w:val="24"/>
          <w:szCs w:val="24"/>
        </w:rPr>
        <w:t xml:space="preserve"> ООШ».</w:t>
      </w:r>
    </w:p>
    <w:p w:rsidR="00AD77C7" w:rsidRDefault="00AD77C7" w:rsidP="00AD77C7">
      <w:pPr>
        <w:pStyle w:val="a3"/>
        <w:ind w:firstLine="708"/>
        <w:jc w:val="both"/>
        <w:rPr>
          <w:rFonts w:ascii="Times New Roman" w:hAnsi="Times New Roman"/>
          <w:sz w:val="24"/>
          <w:szCs w:val="24"/>
        </w:rPr>
      </w:pPr>
      <w:proofErr w:type="spellStart"/>
      <w:r>
        <w:rPr>
          <w:rFonts w:ascii="Times New Roman" w:hAnsi="Times New Roman"/>
          <w:sz w:val="24"/>
          <w:szCs w:val="24"/>
        </w:rPr>
        <w:t>Новомазинское</w:t>
      </w:r>
      <w:proofErr w:type="spellEnd"/>
      <w:r>
        <w:rPr>
          <w:rFonts w:ascii="Times New Roman" w:hAnsi="Times New Roman"/>
          <w:sz w:val="24"/>
          <w:szCs w:val="24"/>
        </w:rPr>
        <w:t xml:space="preserve"> сельское поселение организует и принимает активное участие в проведение культурно-массовых мероприятий для населения: Новый год, 8 Марта, 23 февраля, Декада пожилых людей, Масленица, Сабантуй и др.</w:t>
      </w:r>
    </w:p>
    <w:p w:rsidR="00AD77C7" w:rsidRPr="00D14617" w:rsidRDefault="00AD77C7" w:rsidP="00AD77C7">
      <w:pPr>
        <w:pStyle w:val="a3"/>
        <w:ind w:firstLine="708"/>
        <w:jc w:val="both"/>
        <w:rPr>
          <w:rFonts w:ascii="Times New Roman" w:hAnsi="Times New Roman"/>
          <w:sz w:val="24"/>
          <w:szCs w:val="24"/>
        </w:rPr>
      </w:pPr>
      <w:r w:rsidRPr="009E385F">
        <w:rPr>
          <w:rFonts w:ascii="Times New Roman" w:hAnsi="Times New Roman"/>
          <w:b/>
          <w:i/>
          <w:sz w:val="24"/>
          <w:szCs w:val="24"/>
        </w:rPr>
        <w:t xml:space="preserve">Работа </w:t>
      </w:r>
      <w:proofErr w:type="spellStart"/>
      <w:r w:rsidRPr="009E385F">
        <w:rPr>
          <w:rFonts w:ascii="Times New Roman" w:hAnsi="Times New Roman"/>
          <w:b/>
          <w:i/>
          <w:sz w:val="24"/>
          <w:szCs w:val="24"/>
        </w:rPr>
        <w:t>ЗАКСа</w:t>
      </w:r>
      <w:proofErr w:type="spellEnd"/>
      <w:r w:rsidRPr="009E385F">
        <w:rPr>
          <w:rFonts w:ascii="Times New Roman" w:hAnsi="Times New Roman"/>
          <w:b/>
          <w:sz w:val="24"/>
          <w:szCs w:val="24"/>
        </w:rPr>
        <w:t>.</w:t>
      </w:r>
      <w:r>
        <w:rPr>
          <w:rFonts w:ascii="Times New Roman" w:hAnsi="Times New Roman"/>
          <w:sz w:val="24"/>
          <w:szCs w:val="24"/>
        </w:rPr>
        <w:t xml:space="preserve"> </w:t>
      </w:r>
      <w:r w:rsidRPr="00D14617">
        <w:rPr>
          <w:rFonts w:ascii="Times New Roman" w:hAnsi="Times New Roman"/>
          <w:sz w:val="24"/>
          <w:szCs w:val="24"/>
        </w:rPr>
        <w:t xml:space="preserve">Поселение занимается выполнение государственных полномочий на регистрацию актов гражданского состояния. За истекший год родилось </w:t>
      </w:r>
      <w:r>
        <w:rPr>
          <w:rFonts w:ascii="Times New Roman" w:hAnsi="Times New Roman"/>
          <w:sz w:val="24"/>
          <w:szCs w:val="24"/>
        </w:rPr>
        <w:t>3</w:t>
      </w:r>
      <w:r w:rsidRPr="00D14617">
        <w:rPr>
          <w:rFonts w:ascii="Times New Roman" w:hAnsi="Times New Roman"/>
          <w:sz w:val="24"/>
          <w:szCs w:val="24"/>
        </w:rPr>
        <w:t xml:space="preserve"> детей, ушли из жизни </w:t>
      </w:r>
      <w:r>
        <w:rPr>
          <w:rFonts w:ascii="Times New Roman" w:hAnsi="Times New Roman"/>
          <w:sz w:val="24"/>
          <w:szCs w:val="24"/>
        </w:rPr>
        <w:t>3</w:t>
      </w:r>
      <w:r w:rsidRPr="00D14617">
        <w:rPr>
          <w:rFonts w:ascii="Times New Roman" w:hAnsi="Times New Roman"/>
          <w:sz w:val="24"/>
          <w:szCs w:val="24"/>
        </w:rPr>
        <w:t xml:space="preserve"> человек</w:t>
      </w:r>
      <w:r>
        <w:rPr>
          <w:rFonts w:ascii="Times New Roman" w:hAnsi="Times New Roman"/>
          <w:sz w:val="24"/>
          <w:szCs w:val="24"/>
        </w:rPr>
        <w:t>а</w:t>
      </w:r>
      <w:r w:rsidRPr="00D14617">
        <w:rPr>
          <w:rFonts w:ascii="Times New Roman" w:hAnsi="Times New Roman"/>
          <w:sz w:val="24"/>
          <w:szCs w:val="24"/>
        </w:rPr>
        <w:t xml:space="preserve">. Ежемесячно сдаются отчёты в </w:t>
      </w:r>
      <w:proofErr w:type="gramStart"/>
      <w:r w:rsidRPr="00D14617">
        <w:rPr>
          <w:rFonts w:ascii="Times New Roman" w:hAnsi="Times New Roman"/>
          <w:sz w:val="24"/>
          <w:szCs w:val="24"/>
        </w:rPr>
        <w:t>районных</w:t>
      </w:r>
      <w:proofErr w:type="gramEnd"/>
      <w:r w:rsidRPr="00D14617">
        <w:rPr>
          <w:rFonts w:ascii="Times New Roman" w:hAnsi="Times New Roman"/>
          <w:sz w:val="24"/>
          <w:szCs w:val="24"/>
        </w:rPr>
        <w:t xml:space="preserve"> </w:t>
      </w:r>
      <w:r w:rsidRPr="009E385F">
        <w:rPr>
          <w:rFonts w:ascii="Times New Roman" w:hAnsi="Times New Roman"/>
          <w:sz w:val="24"/>
          <w:szCs w:val="24"/>
        </w:rPr>
        <w:t>ЗАГС.</w:t>
      </w:r>
      <w:r w:rsidRPr="00D14617">
        <w:rPr>
          <w:rFonts w:ascii="Times New Roman" w:hAnsi="Times New Roman"/>
          <w:sz w:val="24"/>
          <w:szCs w:val="24"/>
        </w:rPr>
        <w:t xml:space="preserve"> Каждые 10 дней делается выгрузка в базу данных. Ежеквартально сда</w:t>
      </w:r>
      <w:r>
        <w:rPr>
          <w:rFonts w:ascii="Times New Roman" w:hAnsi="Times New Roman"/>
          <w:sz w:val="24"/>
          <w:szCs w:val="24"/>
        </w:rPr>
        <w:t>ётся отчёт по движению бланков, занимаемся оцифровкой архивных данных.</w:t>
      </w:r>
    </w:p>
    <w:p w:rsidR="00AD77C7" w:rsidRPr="00D14617" w:rsidRDefault="00AD77C7" w:rsidP="00AD77C7">
      <w:pPr>
        <w:pStyle w:val="a3"/>
        <w:ind w:firstLine="708"/>
        <w:jc w:val="both"/>
        <w:rPr>
          <w:rFonts w:ascii="Times New Roman" w:hAnsi="Times New Roman"/>
          <w:sz w:val="24"/>
          <w:szCs w:val="24"/>
        </w:rPr>
      </w:pPr>
      <w:r w:rsidRPr="009E385F">
        <w:rPr>
          <w:rFonts w:ascii="Times New Roman" w:hAnsi="Times New Roman"/>
          <w:b/>
          <w:i/>
          <w:sz w:val="24"/>
          <w:szCs w:val="24"/>
        </w:rPr>
        <w:t xml:space="preserve">Ведётся работа с </w:t>
      </w:r>
      <w:proofErr w:type="spellStart"/>
      <w:proofErr w:type="gramStart"/>
      <w:r w:rsidRPr="009E385F">
        <w:rPr>
          <w:rFonts w:ascii="Times New Roman" w:hAnsi="Times New Roman"/>
          <w:b/>
          <w:i/>
          <w:sz w:val="24"/>
          <w:szCs w:val="24"/>
        </w:rPr>
        <w:t>паспортно</w:t>
      </w:r>
      <w:proofErr w:type="spellEnd"/>
      <w:r w:rsidRPr="009E385F">
        <w:rPr>
          <w:rFonts w:ascii="Times New Roman" w:hAnsi="Times New Roman"/>
          <w:b/>
          <w:i/>
          <w:sz w:val="24"/>
          <w:szCs w:val="24"/>
        </w:rPr>
        <w:t xml:space="preserve"> – визовой</w:t>
      </w:r>
      <w:proofErr w:type="gramEnd"/>
      <w:r w:rsidRPr="009E385F">
        <w:rPr>
          <w:rFonts w:ascii="Times New Roman" w:hAnsi="Times New Roman"/>
          <w:b/>
          <w:i/>
          <w:sz w:val="24"/>
          <w:szCs w:val="24"/>
        </w:rPr>
        <w:t xml:space="preserve"> службой</w:t>
      </w:r>
      <w:r w:rsidRPr="00D14617">
        <w:rPr>
          <w:rFonts w:ascii="Times New Roman" w:hAnsi="Times New Roman"/>
          <w:sz w:val="24"/>
          <w:szCs w:val="24"/>
        </w:rPr>
        <w:t xml:space="preserve">. Еженедельно сдаются отчёты о выбывших и прибывших гражданах. За истекший год провели замену паспортов в связи с 45 – </w:t>
      </w:r>
      <w:proofErr w:type="spellStart"/>
      <w:r w:rsidRPr="00D14617">
        <w:rPr>
          <w:rFonts w:ascii="Times New Roman" w:hAnsi="Times New Roman"/>
          <w:sz w:val="24"/>
          <w:szCs w:val="24"/>
        </w:rPr>
        <w:t>летием</w:t>
      </w:r>
      <w:proofErr w:type="spellEnd"/>
      <w:r w:rsidRPr="00D14617">
        <w:rPr>
          <w:rFonts w:ascii="Times New Roman" w:hAnsi="Times New Roman"/>
          <w:sz w:val="24"/>
          <w:szCs w:val="24"/>
        </w:rPr>
        <w:t xml:space="preserve"> – </w:t>
      </w:r>
      <w:r>
        <w:rPr>
          <w:rFonts w:ascii="Times New Roman" w:hAnsi="Times New Roman"/>
          <w:sz w:val="24"/>
          <w:szCs w:val="24"/>
        </w:rPr>
        <w:t>3</w:t>
      </w:r>
      <w:r w:rsidRPr="00D14617">
        <w:rPr>
          <w:rFonts w:ascii="Times New Roman" w:hAnsi="Times New Roman"/>
          <w:sz w:val="24"/>
          <w:szCs w:val="24"/>
        </w:rPr>
        <w:t xml:space="preserve"> гражданина, с 20 – </w:t>
      </w:r>
      <w:proofErr w:type="spellStart"/>
      <w:r w:rsidRPr="00D14617">
        <w:rPr>
          <w:rFonts w:ascii="Times New Roman" w:hAnsi="Times New Roman"/>
          <w:sz w:val="24"/>
          <w:szCs w:val="24"/>
        </w:rPr>
        <w:t>летием</w:t>
      </w:r>
      <w:proofErr w:type="spellEnd"/>
      <w:r w:rsidRPr="00D14617">
        <w:rPr>
          <w:rFonts w:ascii="Times New Roman" w:hAnsi="Times New Roman"/>
          <w:sz w:val="24"/>
          <w:szCs w:val="24"/>
        </w:rPr>
        <w:t xml:space="preserve"> – </w:t>
      </w:r>
      <w:r>
        <w:rPr>
          <w:rFonts w:ascii="Times New Roman" w:hAnsi="Times New Roman"/>
          <w:sz w:val="24"/>
          <w:szCs w:val="24"/>
        </w:rPr>
        <w:t>3</w:t>
      </w:r>
      <w:r w:rsidRPr="00D14617">
        <w:rPr>
          <w:rFonts w:ascii="Times New Roman" w:hAnsi="Times New Roman"/>
          <w:sz w:val="24"/>
          <w:szCs w:val="24"/>
        </w:rPr>
        <w:t xml:space="preserve"> гражданина, </w:t>
      </w:r>
      <w:r>
        <w:rPr>
          <w:rFonts w:ascii="Times New Roman" w:hAnsi="Times New Roman"/>
          <w:sz w:val="24"/>
          <w:szCs w:val="24"/>
        </w:rPr>
        <w:t>4</w:t>
      </w:r>
      <w:r w:rsidRPr="00D14617">
        <w:rPr>
          <w:rFonts w:ascii="Times New Roman" w:hAnsi="Times New Roman"/>
          <w:sz w:val="24"/>
          <w:szCs w:val="24"/>
        </w:rPr>
        <w:t xml:space="preserve"> граждан получили паспорта с достижение 14 – летнего возраста. </w:t>
      </w:r>
    </w:p>
    <w:p w:rsidR="00AD77C7" w:rsidRPr="00D14617" w:rsidRDefault="00AD77C7" w:rsidP="00AD77C7">
      <w:pPr>
        <w:pStyle w:val="a3"/>
        <w:ind w:firstLine="708"/>
        <w:jc w:val="both"/>
        <w:rPr>
          <w:rFonts w:ascii="Times New Roman" w:hAnsi="Times New Roman"/>
          <w:sz w:val="24"/>
          <w:szCs w:val="24"/>
        </w:rPr>
      </w:pPr>
      <w:r w:rsidRPr="009E385F">
        <w:rPr>
          <w:rFonts w:ascii="Times New Roman" w:hAnsi="Times New Roman"/>
          <w:b/>
          <w:i/>
          <w:sz w:val="24"/>
          <w:szCs w:val="24"/>
        </w:rPr>
        <w:t>Ведётся работа по линии райвоенкомата</w:t>
      </w:r>
      <w:r w:rsidRPr="00D14617">
        <w:rPr>
          <w:rFonts w:ascii="Times New Roman" w:hAnsi="Times New Roman"/>
          <w:sz w:val="24"/>
          <w:szCs w:val="24"/>
        </w:rPr>
        <w:t xml:space="preserve">. </w:t>
      </w:r>
      <w:proofErr w:type="gramStart"/>
      <w:r w:rsidRPr="00D14617">
        <w:rPr>
          <w:rFonts w:ascii="Times New Roman" w:hAnsi="Times New Roman"/>
          <w:sz w:val="24"/>
          <w:szCs w:val="24"/>
        </w:rPr>
        <w:t xml:space="preserve">В настоящее время из поселения призваны в армию </w:t>
      </w:r>
      <w:r>
        <w:rPr>
          <w:rFonts w:ascii="Times New Roman" w:hAnsi="Times New Roman"/>
          <w:sz w:val="24"/>
          <w:szCs w:val="24"/>
        </w:rPr>
        <w:t>2</w:t>
      </w:r>
      <w:r w:rsidRPr="00D14617">
        <w:rPr>
          <w:rFonts w:ascii="Times New Roman" w:hAnsi="Times New Roman"/>
          <w:sz w:val="24"/>
          <w:szCs w:val="24"/>
        </w:rPr>
        <w:t xml:space="preserve"> граждан, возвратилось из армии – 3.</w:t>
      </w:r>
      <w:proofErr w:type="gramEnd"/>
      <w:r w:rsidRPr="00D14617">
        <w:rPr>
          <w:rFonts w:ascii="Times New Roman" w:hAnsi="Times New Roman"/>
          <w:sz w:val="24"/>
          <w:szCs w:val="24"/>
        </w:rPr>
        <w:t xml:space="preserve"> Подаются списки на юношей 199</w:t>
      </w:r>
      <w:r>
        <w:rPr>
          <w:rFonts w:ascii="Times New Roman" w:hAnsi="Times New Roman"/>
          <w:sz w:val="24"/>
          <w:szCs w:val="24"/>
        </w:rPr>
        <w:t>6</w:t>
      </w:r>
      <w:r w:rsidRPr="00D14617">
        <w:rPr>
          <w:rFonts w:ascii="Times New Roman" w:hAnsi="Times New Roman"/>
          <w:sz w:val="24"/>
          <w:szCs w:val="24"/>
        </w:rPr>
        <w:t xml:space="preserve"> года рождения для прохождения диспансеризации. Также ведётся работа по постановке и снятия с учёта военнообязанных. Прове</w:t>
      </w:r>
      <w:r>
        <w:rPr>
          <w:rFonts w:ascii="Times New Roman" w:hAnsi="Times New Roman"/>
          <w:sz w:val="24"/>
          <w:szCs w:val="24"/>
        </w:rPr>
        <w:t>дена работа по штабу оповещения, один раз в год производится сверка по военнообязанным.</w:t>
      </w:r>
    </w:p>
    <w:p w:rsidR="00AD77C7" w:rsidRPr="00D14617" w:rsidRDefault="00AD77C7" w:rsidP="00AD77C7">
      <w:pPr>
        <w:pStyle w:val="a3"/>
        <w:ind w:firstLine="708"/>
        <w:jc w:val="both"/>
        <w:rPr>
          <w:rFonts w:ascii="Times New Roman" w:hAnsi="Times New Roman"/>
          <w:sz w:val="24"/>
          <w:szCs w:val="24"/>
        </w:rPr>
      </w:pPr>
      <w:r w:rsidRPr="009E385F">
        <w:rPr>
          <w:rFonts w:ascii="Times New Roman" w:hAnsi="Times New Roman"/>
          <w:b/>
          <w:i/>
          <w:sz w:val="24"/>
          <w:szCs w:val="24"/>
        </w:rPr>
        <w:t>Работа БТИ</w:t>
      </w:r>
      <w:r w:rsidRPr="00D14617">
        <w:rPr>
          <w:rFonts w:ascii="Times New Roman" w:hAnsi="Times New Roman"/>
          <w:sz w:val="24"/>
          <w:szCs w:val="24"/>
        </w:rPr>
        <w:t xml:space="preserve">. Один раз в год проводится сверка технических паспортов: о вводе нового жилья, о сносе ветхих домов; один раз в год делается расчёт жилого фонда. Подаются списки о вводе в эксплуатацию нового жилья. </w:t>
      </w:r>
    </w:p>
    <w:p w:rsidR="00AD77C7" w:rsidRPr="00D14617" w:rsidRDefault="00AD77C7" w:rsidP="00AD77C7">
      <w:pPr>
        <w:pStyle w:val="a3"/>
        <w:ind w:firstLine="708"/>
        <w:jc w:val="both"/>
        <w:rPr>
          <w:rFonts w:ascii="Times New Roman" w:hAnsi="Times New Roman"/>
          <w:sz w:val="24"/>
          <w:szCs w:val="24"/>
        </w:rPr>
      </w:pPr>
      <w:r w:rsidRPr="009E385F">
        <w:rPr>
          <w:rFonts w:ascii="Times New Roman" w:hAnsi="Times New Roman"/>
          <w:b/>
          <w:i/>
          <w:sz w:val="24"/>
          <w:szCs w:val="24"/>
        </w:rPr>
        <w:t>Работа с Прокуратурой</w:t>
      </w:r>
      <w:r>
        <w:rPr>
          <w:rFonts w:ascii="Times New Roman" w:hAnsi="Times New Roman"/>
          <w:sz w:val="24"/>
          <w:szCs w:val="24"/>
        </w:rPr>
        <w:t xml:space="preserve">. </w:t>
      </w:r>
      <w:r w:rsidRPr="00D14617">
        <w:rPr>
          <w:rFonts w:ascii="Times New Roman" w:hAnsi="Times New Roman"/>
          <w:sz w:val="24"/>
          <w:szCs w:val="24"/>
        </w:rPr>
        <w:t>В период реформы местного самоуправления часто вносятся изменения в Федеральный Закон №131, каждый раз мы тут же должны вносить изменения и в Уставы сельских поселений, это очень ёмкий и продолжительный процесс, а Прокуратура тут же выносит протест, хотя это можно делать единожды в год.</w:t>
      </w:r>
    </w:p>
    <w:p w:rsidR="00AD77C7" w:rsidRPr="00D14617" w:rsidRDefault="00AD77C7" w:rsidP="00AD77C7">
      <w:pPr>
        <w:pStyle w:val="a3"/>
        <w:ind w:firstLine="708"/>
        <w:jc w:val="both"/>
        <w:rPr>
          <w:rFonts w:ascii="Times New Roman" w:hAnsi="Times New Roman"/>
          <w:sz w:val="24"/>
          <w:szCs w:val="24"/>
        </w:rPr>
      </w:pPr>
      <w:r w:rsidRPr="00D14617">
        <w:rPr>
          <w:rFonts w:ascii="Times New Roman" w:hAnsi="Times New Roman"/>
          <w:sz w:val="24"/>
          <w:szCs w:val="24"/>
        </w:rPr>
        <w:t xml:space="preserve">В прокуратуру  сдаются нормативные акты за истекший месяц, а также отчёты с участковым уполномоченным милиции. </w:t>
      </w:r>
    </w:p>
    <w:p w:rsidR="00AD77C7" w:rsidRDefault="00AD77C7" w:rsidP="00AD77C7">
      <w:pPr>
        <w:pStyle w:val="a3"/>
        <w:ind w:firstLine="708"/>
        <w:jc w:val="both"/>
        <w:rPr>
          <w:rFonts w:ascii="Times New Roman" w:hAnsi="Times New Roman"/>
          <w:sz w:val="24"/>
          <w:szCs w:val="24"/>
        </w:rPr>
      </w:pPr>
      <w:r w:rsidRPr="009E385F">
        <w:rPr>
          <w:rFonts w:ascii="Times New Roman" w:hAnsi="Times New Roman"/>
          <w:b/>
          <w:i/>
          <w:sz w:val="24"/>
          <w:szCs w:val="24"/>
        </w:rPr>
        <w:t>РОВД</w:t>
      </w:r>
      <w:r w:rsidRPr="00D14617">
        <w:rPr>
          <w:rFonts w:ascii="Times New Roman" w:hAnsi="Times New Roman"/>
          <w:sz w:val="24"/>
          <w:szCs w:val="24"/>
        </w:rPr>
        <w:t>. Сдаются отчёты с участковым уполномоченным милиции, характеристики, справки на осуждённых.</w:t>
      </w:r>
    </w:p>
    <w:p w:rsidR="00AD77C7" w:rsidRDefault="00AD77C7" w:rsidP="00AD77C7">
      <w:pPr>
        <w:pStyle w:val="a3"/>
        <w:ind w:firstLine="708"/>
        <w:jc w:val="both"/>
        <w:rPr>
          <w:rFonts w:ascii="Times New Roman" w:hAnsi="Times New Roman"/>
          <w:sz w:val="24"/>
          <w:szCs w:val="24"/>
        </w:rPr>
      </w:pPr>
      <w:r>
        <w:rPr>
          <w:rFonts w:ascii="Times New Roman" w:hAnsi="Times New Roman"/>
          <w:sz w:val="24"/>
          <w:szCs w:val="24"/>
        </w:rPr>
        <w:t>Администрация сельского поселения принимала активное участие в государственных мероприятиях: проведение выборов Президента РФ, мероприятия, связанные с празднованием 67 годовщины ВОВ, а также активно сотрудничает с пенсионным фондом, организациями социальной защиты населения, федеральной регистрационной службой, архивом, налоговой инспекцией и консультируется по различным вопросам, входящих в их компетенцию.</w:t>
      </w:r>
    </w:p>
    <w:p w:rsidR="00AD77C7" w:rsidRDefault="00AD77C7" w:rsidP="00AD77C7">
      <w:pPr>
        <w:pStyle w:val="a3"/>
        <w:ind w:firstLine="708"/>
        <w:jc w:val="both"/>
        <w:rPr>
          <w:rFonts w:ascii="Times New Roman" w:hAnsi="Times New Roman"/>
          <w:bCs/>
          <w:sz w:val="24"/>
          <w:szCs w:val="24"/>
        </w:rPr>
      </w:pPr>
      <w:r>
        <w:rPr>
          <w:rFonts w:ascii="Times New Roman" w:hAnsi="Times New Roman"/>
          <w:bCs/>
          <w:sz w:val="24"/>
          <w:szCs w:val="24"/>
        </w:rPr>
        <w:lastRenderedPageBreak/>
        <w:t xml:space="preserve">За долголетний и плодотворный труд, </w:t>
      </w:r>
      <w:r w:rsidRPr="00005BA0">
        <w:rPr>
          <w:rFonts w:ascii="Times New Roman" w:hAnsi="Times New Roman"/>
          <w:bCs/>
          <w:sz w:val="24"/>
          <w:szCs w:val="24"/>
        </w:rPr>
        <w:t xml:space="preserve">секретарю Исполнительного комитета </w:t>
      </w:r>
      <w:proofErr w:type="spellStart"/>
      <w:r w:rsidRPr="00005BA0">
        <w:rPr>
          <w:rFonts w:ascii="Times New Roman" w:hAnsi="Times New Roman"/>
          <w:bCs/>
          <w:sz w:val="24"/>
          <w:szCs w:val="24"/>
        </w:rPr>
        <w:t>Новомазинского</w:t>
      </w:r>
      <w:proofErr w:type="spellEnd"/>
      <w:r w:rsidRPr="00005BA0">
        <w:rPr>
          <w:rFonts w:ascii="Times New Roman" w:hAnsi="Times New Roman"/>
          <w:bCs/>
          <w:sz w:val="24"/>
          <w:szCs w:val="24"/>
        </w:rPr>
        <w:t xml:space="preserve"> сельского поселен</w:t>
      </w:r>
      <w:r>
        <w:rPr>
          <w:rFonts w:ascii="Times New Roman" w:hAnsi="Times New Roman"/>
          <w:bCs/>
          <w:sz w:val="24"/>
          <w:szCs w:val="24"/>
        </w:rPr>
        <w:t>ия</w:t>
      </w:r>
      <w:r w:rsidRPr="00005BA0">
        <w:rPr>
          <w:rFonts w:ascii="Times New Roman" w:hAnsi="Times New Roman"/>
          <w:bCs/>
          <w:sz w:val="24"/>
          <w:szCs w:val="24"/>
        </w:rPr>
        <w:t xml:space="preserve"> </w:t>
      </w:r>
      <w:r>
        <w:rPr>
          <w:rFonts w:ascii="Times New Roman" w:hAnsi="Times New Roman"/>
          <w:bCs/>
          <w:sz w:val="24"/>
          <w:szCs w:val="24"/>
        </w:rPr>
        <w:t xml:space="preserve"> Титовой Н.Л., в декабре 2012 года Президент РТ </w:t>
      </w:r>
      <w:proofErr w:type="spellStart"/>
      <w:r>
        <w:rPr>
          <w:rFonts w:ascii="Times New Roman" w:hAnsi="Times New Roman"/>
          <w:bCs/>
          <w:sz w:val="24"/>
          <w:szCs w:val="24"/>
        </w:rPr>
        <w:t>Минниханов</w:t>
      </w:r>
      <w:proofErr w:type="spellEnd"/>
      <w:r>
        <w:rPr>
          <w:rFonts w:ascii="Times New Roman" w:hAnsi="Times New Roman"/>
          <w:bCs/>
          <w:sz w:val="24"/>
          <w:szCs w:val="24"/>
        </w:rPr>
        <w:t xml:space="preserve"> Р.Н. в</w:t>
      </w:r>
      <w:r w:rsidRPr="00005BA0">
        <w:rPr>
          <w:rFonts w:ascii="Times New Roman" w:hAnsi="Times New Roman"/>
          <w:bCs/>
          <w:sz w:val="24"/>
          <w:szCs w:val="24"/>
        </w:rPr>
        <w:t>руч</w:t>
      </w:r>
      <w:r>
        <w:rPr>
          <w:rFonts w:ascii="Times New Roman" w:hAnsi="Times New Roman"/>
          <w:bCs/>
          <w:sz w:val="24"/>
          <w:szCs w:val="24"/>
        </w:rPr>
        <w:t>ил</w:t>
      </w:r>
      <w:r w:rsidRPr="00005BA0">
        <w:rPr>
          <w:rFonts w:ascii="Times New Roman" w:hAnsi="Times New Roman"/>
          <w:bCs/>
          <w:sz w:val="24"/>
          <w:szCs w:val="24"/>
        </w:rPr>
        <w:t xml:space="preserve"> Государственн</w:t>
      </w:r>
      <w:r>
        <w:rPr>
          <w:rFonts w:ascii="Times New Roman" w:hAnsi="Times New Roman"/>
          <w:bCs/>
          <w:sz w:val="24"/>
          <w:szCs w:val="24"/>
        </w:rPr>
        <w:t>ую</w:t>
      </w:r>
      <w:r w:rsidRPr="00005BA0">
        <w:rPr>
          <w:rFonts w:ascii="Times New Roman" w:hAnsi="Times New Roman"/>
          <w:bCs/>
          <w:sz w:val="24"/>
          <w:szCs w:val="24"/>
        </w:rPr>
        <w:t xml:space="preserve"> наград</w:t>
      </w:r>
      <w:r>
        <w:rPr>
          <w:rFonts w:ascii="Times New Roman" w:hAnsi="Times New Roman"/>
          <w:bCs/>
          <w:sz w:val="24"/>
          <w:szCs w:val="24"/>
        </w:rPr>
        <w:t>у</w:t>
      </w:r>
      <w:r w:rsidRPr="00005BA0">
        <w:rPr>
          <w:rFonts w:ascii="Times New Roman" w:hAnsi="Times New Roman"/>
          <w:bCs/>
          <w:sz w:val="24"/>
          <w:szCs w:val="24"/>
        </w:rPr>
        <w:t xml:space="preserve"> «За заслуги в развити</w:t>
      </w:r>
      <w:r>
        <w:rPr>
          <w:rFonts w:ascii="Times New Roman" w:hAnsi="Times New Roman"/>
          <w:bCs/>
          <w:sz w:val="24"/>
          <w:szCs w:val="24"/>
        </w:rPr>
        <w:t>и местного самоуправления в РТ».</w:t>
      </w:r>
    </w:p>
    <w:p w:rsidR="00AD77C7" w:rsidRDefault="00AD77C7" w:rsidP="00AD77C7"/>
    <w:sectPr w:rsidR="00AD77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D72558"/>
    <w:multiLevelType w:val="hybridMultilevel"/>
    <w:tmpl w:val="8EEC62E6"/>
    <w:lvl w:ilvl="0" w:tplc="8FAC6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2036083"/>
    <w:multiLevelType w:val="hybridMultilevel"/>
    <w:tmpl w:val="E67809E8"/>
    <w:lvl w:ilvl="0" w:tplc="5F8E56F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D77C7"/>
    <w:rsid w:val="00AD77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D77C7"/>
    <w:pPr>
      <w:spacing w:after="0" w:line="240" w:lineRule="auto"/>
    </w:pPr>
    <w:rPr>
      <w:rFonts w:ascii="Calibri" w:eastAsia="Calibri" w:hAnsi="Calibri" w:cs="Times New Roman"/>
      <w:lang w:eastAsia="en-US"/>
    </w:rPr>
  </w:style>
  <w:style w:type="paragraph" w:customStyle="1" w:styleId="1">
    <w:name w:val="Абзац списка1"/>
    <w:basedOn w:val="a"/>
    <w:rsid w:val="00AD77C7"/>
    <w:pPr>
      <w:spacing w:after="0" w:line="360" w:lineRule="auto"/>
      <w:ind w:left="720" w:firstLine="680"/>
      <w:contextualSpacing/>
      <w:jc w:val="both"/>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2900</Words>
  <Characters>16531</Characters>
  <Application>Microsoft Office Word</Application>
  <DocSecurity>0</DocSecurity>
  <Lines>137</Lines>
  <Paragraphs>38</Paragraphs>
  <ScaleCrop>false</ScaleCrop>
  <Company/>
  <LinksUpToDate>false</LinksUpToDate>
  <CharactersWithSpaces>19393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Аида</dc:creator>
  <cp:keywords/>
  <dc:description/>
  <cp:lastModifiedBy>Аида</cp:lastModifiedBy>
  <cp:revision>3</cp:revision>
  <dcterms:created xsi:type="dcterms:W3CDTF">2013-07-25T04:20:00Z</dcterms:created>
  <dcterms:modified xsi:type="dcterms:W3CDTF">2013-07-25T04:24:00Z</dcterms:modified>
</cp:coreProperties>
</file>